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glossary/document.xml" ContentType="application/vnd.openxmlformats-officedocument.wordprocessingml.document.glossary+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body>
    <w:p w:rsidR="00734B5C" w:rsidP="00734B5C" w:rsidRDefault="00734B5C" w14:paraId="70FEE4AB" w14:textId="77777777">
      <w:pPr>
        <w:spacing w:after="120"/>
        <w:jc w:val="center"/>
        <w:rPr>
          <w:rFonts w:ascii="Gill Sans MT" w:hAnsi="Gill Sans MT"/>
          <w:b/>
          <w:bCs/>
          <w:sz w:val="48"/>
          <w:szCs w:val="48"/>
          <w:lang w:val="es-MX"/>
        </w:rPr>
      </w:pPr>
    </w:p>
    <w:p w:rsidR="00734B5C" w:rsidP="00734B5C" w:rsidRDefault="00734B5C" w14:paraId="36E61F6F" w14:textId="77777777">
      <w:pPr>
        <w:spacing w:after="120"/>
        <w:jc w:val="center"/>
        <w:rPr>
          <w:rFonts w:ascii="Gill Sans MT" w:hAnsi="Gill Sans MT"/>
          <w:b/>
          <w:bCs/>
          <w:sz w:val="48"/>
          <w:szCs w:val="48"/>
          <w:lang w:val="es-MX"/>
        </w:rPr>
      </w:pPr>
    </w:p>
    <w:p w:rsidR="00734B5C" w:rsidP="00734B5C" w:rsidRDefault="00734B5C" w14:paraId="749D4D1E" w14:textId="77777777">
      <w:pPr>
        <w:spacing w:after="120"/>
        <w:jc w:val="center"/>
        <w:rPr>
          <w:rFonts w:ascii="Gill Sans MT" w:hAnsi="Gill Sans MT"/>
          <w:b/>
          <w:bCs/>
          <w:sz w:val="48"/>
          <w:szCs w:val="48"/>
          <w:lang w:val="es-MX"/>
        </w:rPr>
      </w:pPr>
    </w:p>
    <w:p w:rsidR="00734B5C" w:rsidP="00734B5C" w:rsidRDefault="00734B5C" w14:paraId="2D4FD2D1" w14:textId="77777777">
      <w:pPr>
        <w:spacing w:after="120"/>
        <w:jc w:val="center"/>
        <w:rPr>
          <w:rFonts w:ascii="Gill Sans MT" w:hAnsi="Gill Sans MT"/>
          <w:b/>
          <w:bCs/>
          <w:sz w:val="48"/>
          <w:szCs w:val="48"/>
          <w:lang w:val="es-MX"/>
        </w:rPr>
      </w:pPr>
    </w:p>
    <w:p w:rsidR="00734B5C" w:rsidP="00734B5C" w:rsidRDefault="00734B5C" w14:paraId="33938852" w14:textId="77777777">
      <w:pPr>
        <w:spacing w:after="120"/>
        <w:jc w:val="center"/>
        <w:rPr>
          <w:rFonts w:ascii="Gill Sans MT" w:hAnsi="Gill Sans MT"/>
          <w:b/>
          <w:bCs/>
          <w:sz w:val="48"/>
          <w:szCs w:val="48"/>
          <w:lang w:val="es-MX"/>
        </w:rPr>
      </w:pPr>
    </w:p>
    <w:p w:rsidRPr="00734B5C" w:rsidR="007C142E" w:rsidP="00734B5C" w:rsidRDefault="007C142E" w14:paraId="15F61C68" w14:textId="5C9AA88F">
      <w:pPr>
        <w:spacing w:after="120"/>
        <w:jc w:val="center"/>
        <w:rPr>
          <w:rFonts w:ascii="Gill Sans MT" w:hAnsi="Gill Sans MT"/>
          <w:b w:val="1"/>
          <w:bCs w:val="1"/>
          <w:sz w:val="48"/>
          <w:szCs w:val="48"/>
          <w:lang w:val="es-MX"/>
        </w:rPr>
      </w:pPr>
      <w:r w:rsidRPr="5EDFB983" w:rsidR="7233FE60">
        <w:rPr>
          <w:rFonts w:ascii="Gill Sans MT" w:hAnsi="Gill Sans MT"/>
          <w:b w:val="1"/>
          <w:bCs w:val="1"/>
          <w:sz w:val="48"/>
          <w:szCs w:val="48"/>
          <w:lang w:val="es-MX"/>
        </w:rPr>
        <w:t xml:space="preserve">GUÍA DE </w:t>
      </w:r>
      <w:r w:rsidRPr="5EDFB983" w:rsidR="007C142E">
        <w:rPr>
          <w:rFonts w:ascii="Gill Sans MT" w:hAnsi="Gill Sans MT"/>
          <w:b w:val="1"/>
          <w:bCs w:val="1"/>
          <w:sz w:val="48"/>
          <w:szCs w:val="48"/>
          <w:lang w:val="es-MX"/>
        </w:rPr>
        <w:t>HERRAMIENTAS Y FUNCIONES ÚTILES EN WORD PARA ELABORAR REPORTES</w:t>
      </w:r>
    </w:p>
    <w:p w:rsidR="00734B5C" w:rsidP="00E03571" w:rsidRDefault="00734B5C" w14:paraId="5715B5A2" w14:textId="76E5FD7C">
      <w:pPr>
        <w:spacing w:after="120"/>
        <w:jc w:val="both"/>
        <w:rPr>
          <w:rFonts w:ascii="Gill Sans MT" w:hAnsi="Gill Sans MT"/>
          <w:b/>
          <w:bCs/>
          <w:sz w:val="24"/>
          <w:szCs w:val="24"/>
          <w:lang w:val="es-MX"/>
        </w:rPr>
      </w:pPr>
    </w:p>
    <w:p w:rsidR="00734B5C" w:rsidP="00E03571" w:rsidRDefault="00734B5C" w14:paraId="703A84FD" w14:textId="100CE35C">
      <w:pPr>
        <w:spacing w:after="120"/>
        <w:jc w:val="both"/>
        <w:rPr>
          <w:rFonts w:ascii="Gill Sans MT" w:hAnsi="Gill Sans MT"/>
          <w:b/>
          <w:bCs/>
          <w:sz w:val="24"/>
          <w:szCs w:val="24"/>
          <w:lang w:val="es-MX"/>
        </w:rPr>
      </w:pPr>
    </w:p>
    <w:p w:rsidR="00734B5C" w:rsidP="00E03571" w:rsidRDefault="00734B5C" w14:paraId="597B073A" w14:textId="5FD12EDC">
      <w:pPr>
        <w:spacing w:after="120"/>
        <w:jc w:val="both"/>
        <w:rPr>
          <w:rFonts w:ascii="Gill Sans MT" w:hAnsi="Gill Sans MT"/>
          <w:b/>
          <w:bCs/>
          <w:sz w:val="24"/>
          <w:szCs w:val="24"/>
          <w:lang w:val="es-MX"/>
        </w:rPr>
      </w:pPr>
    </w:p>
    <w:p w:rsidR="00734B5C" w:rsidP="00E03571" w:rsidRDefault="00734B5C" w14:paraId="76FF923F" w14:textId="459A8368">
      <w:pPr>
        <w:spacing w:after="120"/>
        <w:jc w:val="both"/>
        <w:rPr>
          <w:rFonts w:ascii="Gill Sans MT" w:hAnsi="Gill Sans MT"/>
          <w:b/>
          <w:bCs/>
          <w:sz w:val="24"/>
          <w:szCs w:val="24"/>
          <w:lang w:val="es-MX"/>
        </w:rPr>
      </w:pPr>
    </w:p>
    <w:p w:rsidR="00734B5C" w:rsidP="00E03571" w:rsidRDefault="00734B5C" w14:paraId="53B004D2" w14:textId="22B5D68A">
      <w:pPr>
        <w:spacing w:after="120"/>
        <w:jc w:val="both"/>
        <w:rPr>
          <w:rFonts w:ascii="Gill Sans MT" w:hAnsi="Gill Sans MT"/>
          <w:b/>
          <w:bCs/>
          <w:sz w:val="24"/>
          <w:szCs w:val="24"/>
          <w:lang w:val="es-MX"/>
        </w:rPr>
      </w:pPr>
    </w:p>
    <w:p w:rsidR="00734B5C" w:rsidP="00E03571" w:rsidRDefault="00734B5C" w14:paraId="34F43557" w14:textId="17AF0FD8">
      <w:pPr>
        <w:spacing w:after="120"/>
        <w:jc w:val="both"/>
        <w:rPr>
          <w:rFonts w:ascii="Gill Sans MT" w:hAnsi="Gill Sans MT"/>
          <w:b/>
          <w:bCs/>
          <w:sz w:val="24"/>
          <w:szCs w:val="24"/>
          <w:lang w:val="es-MX"/>
        </w:rPr>
      </w:pPr>
    </w:p>
    <w:p w:rsidR="00734B5C" w:rsidP="00E03571" w:rsidRDefault="00734B5C" w14:paraId="31FF7EA7" w14:textId="31AA9473">
      <w:pPr>
        <w:spacing w:after="120"/>
        <w:jc w:val="both"/>
        <w:rPr>
          <w:rFonts w:ascii="Gill Sans MT" w:hAnsi="Gill Sans MT"/>
          <w:b/>
          <w:bCs/>
          <w:sz w:val="24"/>
          <w:szCs w:val="24"/>
          <w:lang w:val="es-MX"/>
        </w:rPr>
      </w:pPr>
    </w:p>
    <w:p w:rsidR="00734B5C" w:rsidP="00E03571" w:rsidRDefault="00734B5C" w14:paraId="780DDA10" w14:textId="4673934B">
      <w:pPr>
        <w:spacing w:after="120"/>
        <w:jc w:val="both"/>
        <w:rPr>
          <w:rFonts w:ascii="Gill Sans MT" w:hAnsi="Gill Sans MT"/>
          <w:b/>
          <w:bCs/>
          <w:sz w:val="24"/>
          <w:szCs w:val="24"/>
          <w:lang w:val="es-MX"/>
        </w:rPr>
      </w:pPr>
    </w:p>
    <w:p w:rsidR="00734B5C" w:rsidP="00E03571" w:rsidRDefault="00734B5C" w14:paraId="5AE68B45" w14:textId="5979CCE7">
      <w:pPr>
        <w:spacing w:after="120"/>
        <w:jc w:val="both"/>
        <w:rPr>
          <w:rFonts w:ascii="Gill Sans MT" w:hAnsi="Gill Sans MT"/>
          <w:b/>
          <w:bCs/>
          <w:sz w:val="24"/>
          <w:szCs w:val="24"/>
          <w:lang w:val="es-MX"/>
        </w:rPr>
      </w:pPr>
    </w:p>
    <w:p w:rsidR="00734B5C" w:rsidP="00E03571" w:rsidRDefault="00734B5C" w14:paraId="30B696E8" w14:textId="67C805B7">
      <w:pPr>
        <w:spacing w:after="120"/>
        <w:jc w:val="both"/>
        <w:rPr>
          <w:rFonts w:ascii="Gill Sans MT" w:hAnsi="Gill Sans MT"/>
          <w:b/>
          <w:bCs/>
          <w:sz w:val="24"/>
          <w:szCs w:val="24"/>
          <w:lang w:val="es-MX"/>
        </w:rPr>
      </w:pPr>
    </w:p>
    <w:p w:rsidR="00734B5C" w:rsidP="00E03571" w:rsidRDefault="00734B5C" w14:paraId="7F902999" w14:textId="5898D6E7">
      <w:pPr>
        <w:spacing w:after="120"/>
        <w:jc w:val="both"/>
        <w:rPr>
          <w:rFonts w:ascii="Gill Sans MT" w:hAnsi="Gill Sans MT"/>
          <w:b/>
          <w:bCs/>
          <w:sz w:val="24"/>
          <w:szCs w:val="24"/>
          <w:lang w:val="es-MX"/>
        </w:rPr>
      </w:pPr>
    </w:p>
    <w:p w:rsidR="00734B5C" w:rsidP="00E03571" w:rsidRDefault="00734B5C" w14:paraId="7A7953BA" w14:textId="1B8DF16C">
      <w:pPr>
        <w:spacing w:after="120"/>
        <w:jc w:val="both"/>
        <w:rPr>
          <w:rFonts w:ascii="Gill Sans MT" w:hAnsi="Gill Sans MT"/>
          <w:b/>
          <w:bCs/>
          <w:sz w:val="24"/>
          <w:szCs w:val="24"/>
          <w:lang w:val="es-MX"/>
        </w:rPr>
      </w:pPr>
    </w:p>
    <w:p w:rsidR="00734B5C" w:rsidP="00E03571" w:rsidRDefault="00734B5C" w14:paraId="2F73709C" w14:textId="7AB3E93C">
      <w:pPr>
        <w:spacing w:after="120"/>
        <w:jc w:val="both"/>
        <w:rPr>
          <w:rFonts w:ascii="Gill Sans MT" w:hAnsi="Gill Sans MT"/>
          <w:b/>
          <w:bCs/>
          <w:sz w:val="24"/>
          <w:szCs w:val="24"/>
          <w:lang w:val="es-MX"/>
        </w:rPr>
      </w:pPr>
    </w:p>
    <w:p w:rsidR="00734B5C" w:rsidP="00E03571" w:rsidRDefault="00734B5C" w14:paraId="63079775" w14:textId="354A5CAA">
      <w:pPr>
        <w:spacing w:after="120"/>
        <w:jc w:val="both"/>
        <w:rPr>
          <w:rFonts w:ascii="Gill Sans MT" w:hAnsi="Gill Sans MT"/>
          <w:b/>
          <w:bCs/>
          <w:sz w:val="24"/>
          <w:szCs w:val="24"/>
          <w:lang w:val="es-MX"/>
        </w:rPr>
      </w:pPr>
    </w:p>
    <w:p w:rsidR="00734B5C" w:rsidP="00E03571" w:rsidRDefault="00734B5C" w14:paraId="00D1B496" w14:textId="08099545">
      <w:pPr>
        <w:spacing w:after="120"/>
        <w:jc w:val="both"/>
        <w:rPr>
          <w:rFonts w:ascii="Gill Sans MT" w:hAnsi="Gill Sans MT"/>
          <w:b/>
          <w:bCs/>
          <w:sz w:val="24"/>
          <w:szCs w:val="24"/>
          <w:lang w:val="es-MX"/>
        </w:rPr>
      </w:pPr>
    </w:p>
    <w:p w:rsidR="00734B5C" w:rsidP="00E03571" w:rsidRDefault="00734B5C" w14:paraId="72B02313" w14:textId="6A3E7F48">
      <w:pPr>
        <w:spacing w:after="120"/>
        <w:jc w:val="both"/>
        <w:rPr>
          <w:rFonts w:ascii="Gill Sans MT" w:hAnsi="Gill Sans MT"/>
          <w:b/>
          <w:bCs/>
          <w:sz w:val="24"/>
          <w:szCs w:val="24"/>
          <w:lang w:val="es-MX"/>
        </w:rPr>
      </w:pPr>
    </w:p>
    <w:p w:rsidR="00734B5C" w:rsidP="00E03571" w:rsidRDefault="00734B5C" w14:paraId="7AA5DAA0" w14:textId="47C1146D">
      <w:pPr>
        <w:spacing w:after="120"/>
        <w:jc w:val="both"/>
        <w:rPr>
          <w:rFonts w:ascii="Gill Sans MT" w:hAnsi="Gill Sans MT"/>
          <w:b/>
          <w:bCs/>
          <w:sz w:val="24"/>
          <w:szCs w:val="24"/>
          <w:lang w:val="es-MX"/>
        </w:rPr>
      </w:pPr>
    </w:p>
    <w:p w:rsidR="00734B5C" w:rsidP="00E03571" w:rsidRDefault="00734B5C" w14:paraId="13FE210B" w14:textId="77777777">
      <w:pPr>
        <w:spacing w:after="120"/>
        <w:jc w:val="both"/>
        <w:rPr>
          <w:rFonts w:ascii="Gill Sans MT" w:hAnsi="Gill Sans MT"/>
          <w:b/>
          <w:bCs/>
          <w:sz w:val="24"/>
          <w:szCs w:val="24"/>
          <w:lang w:val="es-MX"/>
        </w:rPr>
      </w:pPr>
    </w:p>
    <w:sdt>
      <w:sdtPr>
        <w:rPr>
          <w:lang w:val="es-ES"/>
        </w:rPr>
        <w:id w:val="1039939990"/>
        <w:docPartObj>
          <w:docPartGallery w:val="Table of Contents"/>
          <w:docPartUnique/>
        </w:docPartObj>
      </w:sdtPr>
      <w:sdtEndPr>
        <w:rPr>
          <w:rFonts w:asciiTheme="minorHAnsi" w:hAnsiTheme="minorHAnsi" w:eastAsiaTheme="minorHAnsi" w:cstheme="minorBidi"/>
          <w:b/>
          <w:bCs/>
          <w:color w:val="auto"/>
          <w:sz w:val="22"/>
          <w:szCs w:val="22"/>
          <w:lang w:eastAsia="en-US"/>
        </w:rPr>
      </w:sdtEndPr>
      <w:sdtContent>
        <w:p w:rsidR="002D0298" w:rsidRDefault="002D0298" w14:paraId="1504B75F" w14:textId="77777777">
          <w:pPr>
            <w:pStyle w:val="TtuloTDC"/>
          </w:pPr>
          <w:r>
            <w:rPr>
              <w:lang w:val="es-ES"/>
            </w:rPr>
            <w:t>Contenido</w:t>
          </w:r>
        </w:p>
        <w:p w:rsidR="00D327E9" w:rsidRDefault="002D0298" w14:paraId="7D66A79C" w14:textId="4AD649B0">
          <w:pPr>
            <w:pStyle w:val="TDC1"/>
            <w:tabs>
              <w:tab w:val="left" w:pos="440"/>
              <w:tab w:val="right" w:leader="dot" w:pos="9350"/>
            </w:tabs>
            <w:rPr>
              <w:rFonts w:eastAsiaTheme="minorEastAsia"/>
              <w:noProof/>
              <w:lang w:val="es-MX" w:eastAsia="es-MX"/>
            </w:rPr>
          </w:pPr>
          <w:r>
            <w:fldChar w:fldCharType="begin"/>
          </w:r>
          <w:r>
            <w:instrText xml:space="preserve"> TOC \o "1-3" \h \z \u </w:instrText>
          </w:r>
          <w:r>
            <w:fldChar w:fldCharType="separate"/>
          </w:r>
          <w:hyperlink w:history="1" w:anchor="_Toc46851987">
            <w:r w:rsidRPr="00CA0574" w:rsidR="00D327E9">
              <w:rPr>
                <w:rStyle w:val="Hipervnculo"/>
                <w:rFonts w:ascii="Gill Sans MT" w:hAnsi="Gill Sans MT"/>
                <w:b/>
                <w:bCs/>
                <w:noProof/>
                <w:lang w:val="es-MX"/>
              </w:rPr>
              <w:t>I.</w:t>
            </w:r>
            <w:r w:rsidR="00D327E9">
              <w:rPr>
                <w:rFonts w:eastAsiaTheme="minorEastAsia"/>
                <w:noProof/>
                <w:lang w:val="es-MX" w:eastAsia="es-MX"/>
              </w:rPr>
              <w:tab/>
            </w:r>
            <w:r w:rsidRPr="00CA0574" w:rsidR="00D327E9">
              <w:rPr>
                <w:rStyle w:val="Hipervnculo"/>
                <w:rFonts w:ascii="Gill Sans MT" w:hAnsi="Gill Sans MT"/>
                <w:b/>
                <w:bCs/>
                <w:noProof/>
                <w:lang w:val="es-MX"/>
              </w:rPr>
              <w:t>FUNCIONES ÚTILES DE MICROSOFT WORD</w:t>
            </w:r>
            <w:r w:rsidR="00D327E9">
              <w:rPr>
                <w:noProof/>
                <w:webHidden/>
              </w:rPr>
              <w:tab/>
            </w:r>
            <w:r w:rsidR="00D327E9">
              <w:rPr>
                <w:noProof/>
                <w:webHidden/>
              </w:rPr>
              <w:fldChar w:fldCharType="begin"/>
            </w:r>
            <w:r w:rsidR="00D327E9">
              <w:rPr>
                <w:noProof/>
                <w:webHidden/>
              </w:rPr>
              <w:instrText xml:space="preserve"> PAGEREF _Toc46851987 \h </w:instrText>
            </w:r>
            <w:r w:rsidR="00D327E9">
              <w:rPr>
                <w:noProof/>
                <w:webHidden/>
              </w:rPr>
            </w:r>
            <w:r w:rsidR="00D327E9">
              <w:rPr>
                <w:noProof/>
                <w:webHidden/>
              </w:rPr>
              <w:fldChar w:fldCharType="separate"/>
            </w:r>
            <w:r w:rsidR="00D327E9">
              <w:rPr>
                <w:noProof/>
                <w:webHidden/>
              </w:rPr>
              <w:t>3</w:t>
            </w:r>
            <w:r w:rsidR="00D327E9">
              <w:rPr>
                <w:noProof/>
                <w:webHidden/>
              </w:rPr>
              <w:fldChar w:fldCharType="end"/>
            </w:r>
          </w:hyperlink>
        </w:p>
        <w:p w:rsidR="00D327E9" w:rsidRDefault="00D327E9" w14:paraId="66390787" w14:textId="25F48C8D">
          <w:pPr>
            <w:pStyle w:val="TDC2"/>
            <w:tabs>
              <w:tab w:val="left" w:pos="660"/>
              <w:tab w:val="right" w:leader="dot" w:pos="9350"/>
            </w:tabs>
            <w:rPr>
              <w:rFonts w:eastAsiaTheme="minorEastAsia"/>
              <w:noProof/>
              <w:lang w:val="es-MX" w:eastAsia="es-MX"/>
            </w:rPr>
          </w:pPr>
          <w:hyperlink w:history="1" w:anchor="_Toc46851988">
            <w:r w:rsidRPr="00CA0574">
              <w:rPr>
                <w:rStyle w:val="Hipervnculo"/>
                <w:rFonts w:ascii="Gill Sans MT" w:hAnsi="Gill Sans MT"/>
                <w:b/>
                <w:bCs/>
                <w:noProof/>
                <w:lang w:val="es-MX"/>
              </w:rPr>
              <w:t>A.</w:t>
            </w:r>
            <w:r>
              <w:rPr>
                <w:rFonts w:eastAsiaTheme="minorEastAsia"/>
                <w:noProof/>
                <w:lang w:val="es-MX" w:eastAsia="es-MX"/>
              </w:rPr>
              <w:tab/>
            </w:r>
            <w:r w:rsidRPr="00CA0574">
              <w:rPr>
                <w:rStyle w:val="Hipervnculo"/>
                <w:rFonts w:ascii="Gill Sans MT" w:hAnsi="Gill Sans MT"/>
                <w:b/>
                <w:bCs/>
                <w:noProof/>
                <w:lang w:val="es-MX"/>
              </w:rPr>
              <w:t>Usar pegado especial</w:t>
            </w:r>
            <w:r>
              <w:rPr>
                <w:noProof/>
                <w:webHidden/>
              </w:rPr>
              <w:tab/>
            </w:r>
            <w:r>
              <w:rPr>
                <w:noProof/>
                <w:webHidden/>
              </w:rPr>
              <w:fldChar w:fldCharType="begin"/>
            </w:r>
            <w:r>
              <w:rPr>
                <w:noProof/>
                <w:webHidden/>
              </w:rPr>
              <w:instrText xml:space="preserve"> PAGEREF _Toc46851988 \h </w:instrText>
            </w:r>
            <w:r>
              <w:rPr>
                <w:noProof/>
                <w:webHidden/>
              </w:rPr>
            </w:r>
            <w:r>
              <w:rPr>
                <w:noProof/>
                <w:webHidden/>
              </w:rPr>
              <w:fldChar w:fldCharType="separate"/>
            </w:r>
            <w:r>
              <w:rPr>
                <w:noProof/>
                <w:webHidden/>
              </w:rPr>
              <w:t>3</w:t>
            </w:r>
            <w:r>
              <w:rPr>
                <w:noProof/>
                <w:webHidden/>
              </w:rPr>
              <w:fldChar w:fldCharType="end"/>
            </w:r>
          </w:hyperlink>
        </w:p>
        <w:p w:rsidR="00D327E9" w:rsidRDefault="00D327E9" w14:paraId="34E2A9A0" w14:textId="6CABAAAB">
          <w:pPr>
            <w:pStyle w:val="TDC2"/>
            <w:tabs>
              <w:tab w:val="left" w:pos="660"/>
              <w:tab w:val="right" w:leader="dot" w:pos="9350"/>
            </w:tabs>
            <w:rPr>
              <w:rFonts w:eastAsiaTheme="minorEastAsia"/>
              <w:noProof/>
              <w:lang w:val="es-MX" w:eastAsia="es-MX"/>
            </w:rPr>
          </w:pPr>
          <w:hyperlink w:history="1" w:anchor="_Toc46851989">
            <w:r w:rsidRPr="00CA0574">
              <w:rPr>
                <w:rStyle w:val="Hipervnculo"/>
                <w:rFonts w:ascii="Gill Sans MT" w:hAnsi="Gill Sans MT"/>
                <w:b/>
                <w:bCs/>
                <w:noProof/>
                <w:lang w:val="es-MX"/>
              </w:rPr>
              <w:t>B.</w:t>
            </w:r>
            <w:r>
              <w:rPr>
                <w:rFonts w:eastAsiaTheme="minorEastAsia"/>
                <w:noProof/>
                <w:lang w:val="es-MX" w:eastAsia="es-MX"/>
              </w:rPr>
              <w:tab/>
            </w:r>
            <w:r w:rsidRPr="00CA0574">
              <w:rPr>
                <w:rStyle w:val="Hipervnculo"/>
                <w:rFonts w:ascii="Gill Sans MT" w:hAnsi="Gill Sans MT"/>
                <w:b/>
                <w:bCs/>
                <w:noProof/>
                <w:lang w:val="es-MX"/>
              </w:rPr>
              <w:t>Congelar parte de su documento de Word</w:t>
            </w:r>
            <w:r>
              <w:rPr>
                <w:noProof/>
                <w:webHidden/>
              </w:rPr>
              <w:tab/>
            </w:r>
            <w:r>
              <w:rPr>
                <w:noProof/>
                <w:webHidden/>
              </w:rPr>
              <w:fldChar w:fldCharType="begin"/>
            </w:r>
            <w:r>
              <w:rPr>
                <w:noProof/>
                <w:webHidden/>
              </w:rPr>
              <w:instrText xml:space="preserve"> PAGEREF _Toc46851989 \h </w:instrText>
            </w:r>
            <w:r>
              <w:rPr>
                <w:noProof/>
                <w:webHidden/>
              </w:rPr>
            </w:r>
            <w:r>
              <w:rPr>
                <w:noProof/>
                <w:webHidden/>
              </w:rPr>
              <w:fldChar w:fldCharType="separate"/>
            </w:r>
            <w:r>
              <w:rPr>
                <w:noProof/>
                <w:webHidden/>
              </w:rPr>
              <w:t>3</w:t>
            </w:r>
            <w:r>
              <w:rPr>
                <w:noProof/>
                <w:webHidden/>
              </w:rPr>
              <w:fldChar w:fldCharType="end"/>
            </w:r>
          </w:hyperlink>
        </w:p>
        <w:p w:rsidR="00D327E9" w:rsidRDefault="00D327E9" w14:paraId="769221F5" w14:textId="1D2A1EFD">
          <w:pPr>
            <w:pStyle w:val="TDC2"/>
            <w:tabs>
              <w:tab w:val="left" w:pos="660"/>
              <w:tab w:val="right" w:leader="dot" w:pos="9350"/>
            </w:tabs>
            <w:rPr>
              <w:rFonts w:eastAsiaTheme="minorEastAsia"/>
              <w:noProof/>
              <w:lang w:val="es-MX" w:eastAsia="es-MX"/>
            </w:rPr>
          </w:pPr>
          <w:hyperlink w:history="1" w:anchor="_Toc46851990">
            <w:r w:rsidRPr="00CA0574">
              <w:rPr>
                <w:rStyle w:val="Hipervnculo"/>
                <w:rFonts w:ascii="Gill Sans MT" w:hAnsi="Gill Sans MT"/>
                <w:b/>
                <w:bCs/>
                <w:noProof/>
                <w:lang w:val="es-MX"/>
              </w:rPr>
              <w:t>C.</w:t>
            </w:r>
            <w:r>
              <w:rPr>
                <w:rFonts w:eastAsiaTheme="minorEastAsia"/>
                <w:noProof/>
                <w:lang w:val="es-MX" w:eastAsia="es-MX"/>
              </w:rPr>
              <w:tab/>
            </w:r>
            <w:r w:rsidRPr="00CA0574">
              <w:rPr>
                <w:rStyle w:val="Hipervnculo"/>
                <w:rFonts w:ascii="Gill Sans MT" w:hAnsi="Gill Sans MT"/>
                <w:b/>
                <w:bCs/>
                <w:noProof/>
                <w:lang w:val="es-MX"/>
              </w:rPr>
              <w:t>Formato y diseño de documento</w:t>
            </w:r>
            <w:r>
              <w:rPr>
                <w:noProof/>
                <w:webHidden/>
              </w:rPr>
              <w:tab/>
            </w:r>
            <w:r>
              <w:rPr>
                <w:noProof/>
                <w:webHidden/>
              </w:rPr>
              <w:fldChar w:fldCharType="begin"/>
            </w:r>
            <w:r>
              <w:rPr>
                <w:noProof/>
                <w:webHidden/>
              </w:rPr>
              <w:instrText xml:space="preserve"> PAGEREF _Toc46851990 \h </w:instrText>
            </w:r>
            <w:r>
              <w:rPr>
                <w:noProof/>
                <w:webHidden/>
              </w:rPr>
            </w:r>
            <w:r>
              <w:rPr>
                <w:noProof/>
                <w:webHidden/>
              </w:rPr>
              <w:fldChar w:fldCharType="separate"/>
            </w:r>
            <w:r>
              <w:rPr>
                <w:noProof/>
                <w:webHidden/>
              </w:rPr>
              <w:t>4</w:t>
            </w:r>
            <w:r>
              <w:rPr>
                <w:noProof/>
                <w:webHidden/>
              </w:rPr>
              <w:fldChar w:fldCharType="end"/>
            </w:r>
          </w:hyperlink>
        </w:p>
        <w:p w:rsidR="00D327E9" w:rsidRDefault="00D327E9" w14:paraId="5F2DB51B" w14:textId="15E1E30E">
          <w:pPr>
            <w:pStyle w:val="TDC3"/>
            <w:tabs>
              <w:tab w:val="left" w:pos="880"/>
              <w:tab w:val="right" w:leader="dot" w:pos="9350"/>
            </w:tabs>
            <w:rPr>
              <w:rFonts w:eastAsiaTheme="minorEastAsia"/>
              <w:noProof/>
              <w:lang w:val="es-MX" w:eastAsia="es-MX"/>
            </w:rPr>
          </w:pPr>
          <w:hyperlink w:history="1" w:anchor="_Toc46851991">
            <w:r w:rsidRPr="00CA0574">
              <w:rPr>
                <w:rStyle w:val="Hipervnculo"/>
                <w:rFonts w:ascii="Gill Sans MT" w:hAnsi="Gill Sans MT"/>
                <w:b/>
                <w:bCs/>
                <w:noProof/>
                <w:lang w:val="es-MX"/>
              </w:rPr>
              <w:t>1.</w:t>
            </w:r>
            <w:r>
              <w:rPr>
                <w:rFonts w:eastAsiaTheme="minorEastAsia"/>
                <w:noProof/>
                <w:lang w:val="es-MX" w:eastAsia="es-MX"/>
              </w:rPr>
              <w:tab/>
            </w:r>
            <w:r w:rsidRPr="00CA0574">
              <w:rPr>
                <w:rStyle w:val="Hipervnculo"/>
                <w:rFonts w:ascii="Gill Sans MT" w:hAnsi="Gill Sans MT"/>
                <w:b/>
                <w:bCs/>
                <w:noProof/>
                <w:lang w:val="es-MX"/>
              </w:rPr>
              <w:t>Portada</w:t>
            </w:r>
            <w:r>
              <w:rPr>
                <w:noProof/>
                <w:webHidden/>
              </w:rPr>
              <w:tab/>
            </w:r>
            <w:r>
              <w:rPr>
                <w:noProof/>
                <w:webHidden/>
              </w:rPr>
              <w:fldChar w:fldCharType="begin"/>
            </w:r>
            <w:r>
              <w:rPr>
                <w:noProof/>
                <w:webHidden/>
              </w:rPr>
              <w:instrText xml:space="preserve"> PAGEREF _Toc46851991 \h </w:instrText>
            </w:r>
            <w:r>
              <w:rPr>
                <w:noProof/>
                <w:webHidden/>
              </w:rPr>
            </w:r>
            <w:r>
              <w:rPr>
                <w:noProof/>
                <w:webHidden/>
              </w:rPr>
              <w:fldChar w:fldCharType="separate"/>
            </w:r>
            <w:r>
              <w:rPr>
                <w:noProof/>
                <w:webHidden/>
              </w:rPr>
              <w:t>5</w:t>
            </w:r>
            <w:r>
              <w:rPr>
                <w:noProof/>
                <w:webHidden/>
              </w:rPr>
              <w:fldChar w:fldCharType="end"/>
            </w:r>
          </w:hyperlink>
        </w:p>
        <w:p w:rsidR="00D327E9" w:rsidRDefault="00D327E9" w14:paraId="7789A572" w14:textId="1963986D">
          <w:pPr>
            <w:pStyle w:val="TDC3"/>
            <w:tabs>
              <w:tab w:val="left" w:pos="880"/>
              <w:tab w:val="right" w:leader="dot" w:pos="9350"/>
            </w:tabs>
            <w:rPr>
              <w:rFonts w:eastAsiaTheme="minorEastAsia"/>
              <w:noProof/>
              <w:lang w:val="es-MX" w:eastAsia="es-MX"/>
            </w:rPr>
          </w:pPr>
          <w:hyperlink w:history="1" w:anchor="_Toc46851992">
            <w:r w:rsidRPr="00CA0574">
              <w:rPr>
                <w:rStyle w:val="Hipervnculo"/>
                <w:rFonts w:ascii="Gill Sans MT" w:hAnsi="Gill Sans MT"/>
                <w:b/>
                <w:bCs/>
                <w:noProof/>
                <w:lang w:val="es-MX"/>
              </w:rPr>
              <w:t>2.</w:t>
            </w:r>
            <w:r>
              <w:rPr>
                <w:rFonts w:eastAsiaTheme="minorEastAsia"/>
                <w:noProof/>
                <w:lang w:val="es-MX" w:eastAsia="es-MX"/>
              </w:rPr>
              <w:tab/>
            </w:r>
            <w:r w:rsidRPr="00CA0574">
              <w:rPr>
                <w:rStyle w:val="Hipervnculo"/>
                <w:rFonts w:ascii="Gill Sans MT" w:hAnsi="Gill Sans MT"/>
                <w:b/>
                <w:bCs/>
                <w:noProof/>
                <w:lang w:val="es-MX"/>
              </w:rPr>
              <w:t>Tabla de contenido (TDC)</w:t>
            </w:r>
            <w:r>
              <w:rPr>
                <w:noProof/>
                <w:webHidden/>
              </w:rPr>
              <w:tab/>
            </w:r>
            <w:r>
              <w:rPr>
                <w:noProof/>
                <w:webHidden/>
              </w:rPr>
              <w:fldChar w:fldCharType="begin"/>
            </w:r>
            <w:r>
              <w:rPr>
                <w:noProof/>
                <w:webHidden/>
              </w:rPr>
              <w:instrText xml:space="preserve"> PAGEREF _Toc46851992 \h </w:instrText>
            </w:r>
            <w:r>
              <w:rPr>
                <w:noProof/>
                <w:webHidden/>
              </w:rPr>
            </w:r>
            <w:r>
              <w:rPr>
                <w:noProof/>
                <w:webHidden/>
              </w:rPr>
              <w:fldChar w:fldCharType="separate"/>
            </w:r>
            <w:r>
              <w:rPr>
                <w:noProof/>
                <w:webHidden/>
              </w:rPr>
              <w:t>5</w:t>
            </w:r>
            <w:r>
              <w:rPr>
                <w:noProof/>
                <w:webHidden/>
              </w:rPr>
              <w:fldChar w:fldCharType="end"/>
            </w:r>
          </w:hyperlink>
        </w:p>
        <w:p w:rsidR="00D327E9" w:rsidRDefault="00D327E9" w14:paraId="769D020B" w14:textId="5724A309">
          <w:pPr>
            <w:pStyle w:val="TDC3"/>
            <w:tabs>
              <w:tab w:val="left" w:pos="880"/>
              <w:tab w:val="right" w:leader="dot" w:pos="9350"/>
            </w:tabs>
            <w:rPr>
              <w:rFonts w:eastAsiaTheme="minorEastAsia"/>
              <w:noProof/>
              <w:lang w:val="es-MX" w:eastAsia="es-MX"/>
            </w:rPr>
          </w:pPr>
          <w:hyperlink w:history="1" w:anchor="_Toc46851993">
            <w:r w:rsidRPr="00CA0574">
              <w:rPr>
                <w:rStyle w:val="Hipervnculo"/>
                <w:rFonts w:ascii="Gill Sans MT" w:hAnsi="Gill Sans MT"/>
                <w:b/>
                <w:bCs/>
                <w:noProof/>
                <w:lang w:val="es-MX"/>
              </w:rPr>
              <w:t>3.</w:t>
            </w:r>
            <w:r>
              <w:rPr>
                <w:rFonts w:eastAsiaTheme="minorEastAsia"/>
                <w:noProof/>
                <w:lang w:val="es-MX" w:eastAsia="es-MX"/>
              </w:rPr>
              <w:tab/>
            </w:r>
            <w:r w:rsidRPr="00CA0574">
              <w:rPr>
                <w:rStyle w:val="Hipervnculo"/>
                <w:rFonts w:ascii="Gill Sans MT" w:hAnsi="Gill Sans MT"/>
                <w:b/>
                <w:bCs/>
                <w:noProof/>
                <w:lang w:val="es-MX"/>
              </w:rPr>
              <w:t>Encabezado y pie de página</w:t>
            </w:r>
            <w:r>
              <w:rPr>
                <w:noProof/>
                <w:webHidden/>
              </w:rPr>
              <w:tab/>
            </w:r>
            <w:r>
              <w:rPr>
                <w:noProof/>
                <w:webHidden/>
              </w:rPr>
              <w:fldChar w:fldCharType="begin"/>
            </w:r>
            <w:r>
              <w:rPr>
                <w:noProof/>
                <w:webHidden/>
              </w:rPr>
              <w:instrText xml:space="preserve"> PAGEREF _Toc46851993 \h </w:instrText>
            </w:r>
            <w:r>
              <w:rPr>
                <w:noProof/>
                <w:webHidden/>
              </w:rPr>
            </w:r>
            <w:r>
              <w:rPr>
                <w:noProof/>
                <w:webHidden/>
              </w:rPr>
              <w:fldChar w:fldCharType="separate"/>
            </w:r>
            <w:r>
              <w:rPr>
                <w:noProof/>
                <w:webHidden/>
              </w:rPr>
              <w:t>6</w:t>
            </w:r>
            <w:r>
              <w:rPr>
                <w:noProof/>
                <w:webHidden/>
              </w:rPr>
              <w:fldChar w:fldCharType="end"/>
            </w:r>
          </w:hyperlink>
        </w:p>
        <w:p w:rsidR="00D327E9" w:rsidRDefault="00D327E9" w14:paraId="0064551D" w14:textId="5B1A642A">
          <w:pPr>
            <w:pStyle w:val="TDC3"/>
            <w:tabs>
              <w:tab w:val="left" w:pos="880"/>
              <w:tab w:val="right" w:leader="dot" w:pos="9350"/>
            </w:tabs>
            <w:rPr>
              <w:rFonts w:eastAsiaTheme="minorEastAsia"/>
              <w:noProof/>
              <w:lang w:val="es-MX" w:eastAsia="es-MX"/>
            </w:rPr>
          </w:pPr>
          <w:hyperlink w:history="1" w:anchor="_Toc46851994">
            <w:r w:rsidRPr="00CA0574">
              <w:rPr>
                <w:rStyle w:val="Hipervnculo"/>
                <w:rFonts w:ascii="Gill Sans MT" w:hAnsi="Gill Sans MT"/>
                <w:b/>
                <w:bCs/>
                <w:noProof/>
                <w:lang w:val="es-MX"/>
              </w:rPr>
              <w:t>4.</w:t>
            </w:r>
            <w:r>
              <w:rPr>
                <w:rFonts w:eastAsiaTheme="minorEastAsia"/>
                <w:noProof/>
                <w:lang w:val="es-MX" w:eastAsia="es-MX"/>
              </w:rPr>
              <w:tab/>
            </w:r>
            <w:r w:rsidRPr="00CA0574">
              <w:rPr>
                <w:rStyle w:val="Hipervnculo"/>
                <w:rFonts w:ascii="Gill Sans MT" w:hAnsi="Gill Sans MT"/>
                <w:b/>
                <w:bCs/>
                <w:noProof/>
                <w:lang w:val="es-MX"/>
              </w:rPr>
              <w:t>Número de página</w:t>
            </w:r>
            <w:r>
              <w:rPr>
                <w:noProof/>
                <w:webHidden/>
              </w:rPr>
              <w:tab/>
            </w:r>
            <w:r>
              <w:rPr>
                <w:noProof/>
                <w:webHidden/>
              </w:rPr>
              <w:fldChar w:fldCharType="begin"/>
            </w:r>
            <w:r>
              <w:rPr>
                <w:noProof/>
                <w:webHidden/>
              </w:rPr>
              <w:instrText xml:space="preserve"> PAGEREF _Toc46851994 \h </w:instrText>
            </w:r>
            <w:r>
              <w:rPr>
                <w:noProof/>
                <w:webHidden/>
              </w:rPr>
            </w:r>
            <w:r>
              <w:rPr>
                <w:noProof/>
                <w:webHidden/>
              </w:rPr>
              <w:fldChar w:fldCharType="separate"/>
            </w:r>
            <w:r>
              <w:rPr>
                <w:noProof/>
                <w:webHidden/>
              </w:rPr>
              <w:t>6</w:t>
            </w:r>
            <w:r>
              <w:rPr>
                <w:noProof/>
                <w:webHidden/>
              </w:rPr>
              <w:fldChar w:fldCharType="end"/>
            </w:r>
          </w:hyperlink>
        </w:p>
        <w:p w:rsidR="00D327E9" w:rsidRDefault="00D327E9" w14:paraId="2421E96B" w14:textId="6BE07DC0">
          <w:pPr>
            <w:pStyle w:val="TDC3"/>
            <w:tabs>
              <w:tab w:val="left" w:pos="880"/>
              <w:tab w:val="right" w:leader="dot" w:pos="9350"/>
            </w:tabs>
            <w:rPr>
              <w:rFonts w:eastAsiaTheme="minorEastAsia"/>
              <w:noProof/>
              <w:lang w:val="es-MX" w:eastAsia="es-MX"/>
            </w:rPr>
          </w:pPr>
          <w:hyperlink w:history="1" w:anchor="_Toc46851995">
            <w:r w:rsidRPr="00CA0574">
              <w:rPr>
                <w:rStyle w:val="Hipervnculo"/>
                <w:rFonts w:ascii="Gill Sans MT" w:hAnsi="Gill Sans MT"/>
                <w:b/>
                <w:bCs/>
                <w:noProof/>
                <w:lang w:val="es-MX"/>
              </w:rPr>
              <w:t>5.</w:t>
            </w:r>
            <w:r>
              <w:rPr>
                <w:rFonts w:eastAsiaTheme="minorEastAsia"/>
                <w:noProof/>
                <w:lang w:val="es-MX" w:eastAsia="es-MX"/>
              </w:rPr>
              <w:tab/>
            </w:r>
            <w:r w:rsidRPr="00CA0574">
              <w:rPr>
                <w:rStyle w:val="Hipervnculo"/>
                <w:rFonts w:ascii="Gill Sans MT" w:hAnsi="Gill Sans MT"/>
                <w:b/>
                <w:bCs/>
                <w:noProof/>
                <w:lang w:val="es-MX"/>
              </w:rPr>
              <w:t>Fuente</w:t>
            </w:r>
            <w:r>
              <w:rPr>
                <w:noProof/>
                <w:webHidden/>
              </w:rPr>
              <w:tab/>
            </w:r>
            <w:r>
              <w:rPr>
                <w:noProof/>
                <w:webHidden/>
              </w:rPr>
              <w:fldChar w:fldCharType="begin"/>
            </w:r>
            <w:r>
              <w:rPr>
                <w:noProof/>
                <w:webHidden/>
              </w:rPr>
              <w:instrText xml:space="preserve"> PAGEREF _Toc46851995 \h </w:instrText>
            </w:r>
            <w:r>
              <w:rPr>
                <w:noProof/>
                <w:webHidden/>
              </w:rPr>
            </w:r>
            <w:r>
              <w:rPr>
                <w:noProof/>
                <w:webHidden/>
              </w:rPr>
              <w:fldChar w:fldCharType="separate"/>
            </w:r>
            <w:r>
              <w:rPr>
                <w:noProof/>
                <w:webHidden/>
              </w:rPr>
              <w:t>6</w:t>
            </w:r>
            <w:r>
              <w:rPr>
                <w:noProof/>
                <w:webHidden/>
              </w:rPr>
              <w:fldChar w:fldCharType="end"/>
            </w:r>
          </w:hyperlink>
        </w:p>
        <w:p w:rsidR="00D327E9" w:rsidRDefault="00D327E9" w14:paraId="440463F9" w14:textId="5E0C1723">
          <w:pPr>
            <w:pStyle w:val="TDC3"/>
            <w:tabs>
              <w:tab w:val="left" w:pos="880"/>
              <w:tab w:val="right" w:leader="dot" w:pos="9350"/>
            </w:tabs>
            <w:rPr>
              <w:rFonts w:eastAsiaTheme="minorEastAsia"/>
              <w:noProof/>
              <w:lang w:val="es-MX" w:eastAsia="es-MX"/>
            </w:rPr>
          </w:pPr>
          <w:hyperlink w:history="1" w:anchor="_Toc46851996">
            <w:r w:rsidRPr="00CA0574">
              <w:rPr>
                <w:rStyle w:val="Hipervnculo"/>
                <w:rFonts w:ascii="Gill Sans MT" w:hAnsi="Gill Sans MT"/>
                <w:b/>
                <w:bCs/>
                <w:noProof/>
                <w:lang w:val="es-MX"/>
              </w:rPr>
              <w:t>6.</w:t>
            </w:r>
            <w:r>
              <w:rPr>
                <w:rFonts w:eastAsiaTheme="minorEastAsia"/>
                <w:noProof/>
                <w:lang w:val="es-MX" w:eastAsia="es-MX"/>
              </w:rPr>
              <w:tab/>
            </w:r>
            <w:r w:rsidRPr="00CA0574">
              <w:rPr>
                <w:rStyle w:val="Hipervnculo"/>
                <w:rFonts w:ascii="Gill Sans MT" w:hAnsi="Gill Sans MT"/>
                <w:b/>
                <w:bCs/>
                <w:noProof/>
                <w:lang w:val="es-MX"/>
              </w:rPr>
              <w:t>Estilo de los párrafos</w:t>
            </w:r>
            <w:r>
              <w:rPr>
                <w:noProof/>
                <w:webHidden/>
              </w:rPr>
              <w:tab/>
            </w:r>
            <w:r>
              <w:rPr>
                <w:noProof/>
                <w:webHidden/>
              </w:rPr>
              <w:fldChar w:fldCharType="begin"/>
            </w:r>
            <w:r>
              <w:rPr>
                <w:noProof/>
                <w:webHidden/>
              </w:rPr>
              <w:instrText xml:space="preserve"> PAGEREF _Toc46851996 \h </w:instrText>
            </w:r>
            <w:r>
              <w:rPr>
                <w:noProof/>
                <w:webHidden/>
              </w:rPr>
            </w:r>
            <w:r>
              <w:rPr>
                <w:noProof/>
                <w:webHidden/>
              </w:rPr>
              <w:fldChar w:fldCharType="separate"/>
            </w:r>
            <w:r>
              <w:rPr>
                <w:noProof/>
                <w:webHidden/>
              </w:rPr>
              <w:t>7</w:t>
            </w:r>
            <w:r>
              <w:rPr>
                <w:noProof/>
                <w:webHidden/>
              </w:rPr>
              <w:fldChar w:fldCharType="end"/>
            </w:r>
          </w:hyperlink>
        </w:p>
        <w:p w:rsidR="00D327E9" w:rsidRDefault="00D327E9" w14:paraId="777C0EDC" w14:textId="37E31A07">
          <w:pPr>
            <w:pStyle w:val="TDC3"/>
            <w:tabs>
              <w:tab w:val="left" w:pos="880"/>
              <w:tab w:val="right" w:leader="dot" w:pos="9350"/>
            </w:tabs>
            <w:rPr>
              <w:rFonts w:eastAsiaTheme="minorEastAsia"/>
              <w:noProof/>
              <w:lang w:val="es-MX" w:eastAsia="es-MX"/>
            </w:rPr>
          </w:pPr>
          <w:hyperlink w:history="1" w:anchor="_Toc46851997">
            <w:r w:rsidRPr="00CA0574">
              <w:rPr>
                <w:rStyle w:val="Hipervnculo"/>
                <w:rFonts w:ascii="Gill Sans MT" w:hAnsi="Gill Sans MT"/>
                <w:b/>
                <w:bCs/>
                <w:noProof/>
                <w:lang w:val="es-MX"/>
              </w:rPr>
              <w:t>7.</w:t>
            </w:r>
            <w:r>
              <w:rPr>
                <w:rFonts w:eastAsiaTheme="minorEastAsia"/>
                <w:noProof/>
                <w:lang w:val="es-MX" w:eastAsia="es-MX"/>
              </w:rPr>
              <w:tab/>
            </w:r>
            <w:r w:rsidRPr="00CA0574">
              <w:rPr>
                <w:rStyle w:val="Hipervnculo"/>
                <w:rFonts w:ascii="Gill Sans MT" w:hAnsi="Gill Sans MT"/>
                <w:b/>
                <w:bCs/>
                <w:noProof/>
                <w:lang w:val="es-MX"/>
              </w:rPr>
              <w:t>Saltos de página de control</w:t>
            </w:r>
            <w:r>
              <w:rPr>
                <w:noProof/>
                <w:webHidden/>
              </w:rPr>
              <w:tab/>
            </w:r>
            <w:r>
              <w:rPr>
                <w:noProof/>
                <w:webHidden/>
              </w:rPr>
              <w:fldChar w:fldCharType="begin"/>
            </w:r>
            <w:r>
              <w:rPr>
                <w:noProof/>
                <w:webHidden/>
              </w:rPr>
              <w:instrText xml:space="preserve"> PAGEREF _Toc46851997 \h </w:instrText>
            </w:r>
            <w:r>
              <w:rPr>
                <w:noProof/>
                <w:webHidden/>
              </w:rPr>
            </w:r>
            <w:r>
              <w:rPr>
                <w:noProof/>
                <w:webHidden/>
              </w:rPr>
              <w:fldChar w:fldCharType="separate"/>
            </w:r>
            <w:r>
              <w:rPr>
                <w:noProof/>
                <w:webHidden/>
              </w:rPr>
              <w:t>7</w:t>
            </w:r>
            <w:r>
              <w:rPr>
                <w:noProof/>
                <w:webHidden/>
              </w:rPr>
              <w:fldChar w:fldCharType="end"/>
            </w:r>
          </w:hyperlink>
        </w:p>
        <w:p w:rsidR="00D327E9" w:rsidRDefault="00D327E9" w14:paraId="6D531218" w14:textId="055F45AE">
          <w:pPr>
            <w:pStyle w:val="TDC3"/>
            <w:tabs>
              <w:tab w:val="left" w:pos="880"/>
              <w:tab w:val="right" w:leader="dot" w:pos="9350"/>
            </w:tabs>
            <w:rPr>
              <w:rFonts w:eastAsiaTheme="minorEastAsia"/>
              <w:noProof/>
              <w:lang w:val="es-MX" w:eastAsia="es-MX"/>
            </w:rPr>
          </w:pPr>
          <w:hyperlink w:history="1" w:anchor="_Toc46851998">
            <w:r w:rsidRPr="00CA0574">
              <w:rPr>
                <w:rStyle w:val="Hipervnculo"/>
                <w:rFonts w:ascii="Gill Sans MT" w:hAnsi="Gill Sans MT"/>
                <w:b/>
                <w:bCs/>
                <w:noProof/>
                <w:lang w:val="es-MX"/>
              </w:rPr>
              <w:t>8.</w:t>
            </w:r>
            <w:r>
              <w:rPr>
                <w:rFonts w:eastAsiaTheme="minorEastAsia"/>
                <w:noProof/>
                <w:lang w:val="es-MX" w:eastAsia="es-MX"/>
              </w:rPr>
              <w:tab/>
            </w:r>
            <w:r w:rsidRPr="00CA0574">
              <w:rPr>
                <w:rStyle w:val="Hipervnculo"/>
                <w:rFonts w:ascii="Gill Sans MT" w:hAnsi="Gill Sans MT"/>
                <w:b/>
                <w:bCs/>
                <w:noProof/>
                <w:lang w:val="es-MX"/>
              </w:rPr>
              <w:t>Usa estilos y temas</w:t>
            </w:r>
            <w:r>
              <w:rPr>
                <w:noProof/>
                <w:webHidden/>
              </w:rPr>
              <w:tab/>
            </w:r>
            <w:r>
              <w:rPr>
                <w:noProof/>
                <w:webHidden/>
              </w:rPr>
              <w:fldChar w:fldCharType="begin"/>
            </w:r>
            <w:r>
              <w:rPr>
                <w:noProof/>
                <w:webHidden/>
              </w:rPr>
              <w:instrText xml:space="preserve"> PAGEREF _Toc46851998 \h </w:instrText>
            </w:r>
            <w:r>
              <w:rPr>
                <w:noProof/>
                <w:webHidden/>
              </w:rPr>
            </w:r>
            <w:r>
              <w:rPr>
                <w:noProof/>
                <w:webHidden/>
              </w:rPr>
              <w:fldChar w:fldCharType="separate"/>
            </w:r>
            <w:r>
              <w:rPr>
                <w:noProof/>
                <w:webHidden/>
              </w:rPr>
              <w:t>8</w:t>
            </w:r>
            <w:r>
              <w:rPr>
                <w:noProof/>
                <w:webHidden/>
              </w:rPr>
              <w:fldChar w:fldCharType="end"/>
            </w:r>
          </w:hyperlink>
        </w:p>
        <w:p w:rsidR="00D327E9" w:rsidRDefault="00D327E9" w14:paraId="26EA0C72" w14:textId="542C0D7E">
          <w:pPr>
            <w:pStyle w:val="TDC3"/>
            <w:tabs>
              <w:tab w:val="left" w:pos="880"/>
              <w:tab w:val="right" w:leader="dot" w:pos="9350"/>
            </w:tabs>
            <w:rPr>
              <w:rFonts w:eastAsiaTheme="minorEastAsia"/>
              <w:noProof/>
              <w:lang w:val="es-MX" w:eastAsia="es-MX"/>
            </w:rPr>
          </w:pPr>
          <w:hyperlink w:history="1" w:anchor="_Toc46851999">
            <w:r w:rsidRPr="00CA0574">
              <w:rPr>
                <w:rStyle w:val="Hipervnculo"/>
                <w:rFonts w:ascii="Gill Sans MT" w:hAnsi="Gill Sans MT"/>
                <w:b/>
                <w:bCs/>
                <w:noProof/>
                <w:lang w:val="es-MX"/>
              </w:rPr>
              <w:t>9.</w:t>
            </w:r>
            <w:r>
              <w:rPr>
                <w:rFonts w:eastAsiaTheme="minorEastAsia"/>
                <w:noProof/>
                <w:lang w:val="es-MX" w:eastAsia="es-MX"/>
              </w:rPr>
              <w:tab/>
            </w:r>
            <w:r w:rsidRPr="00CA0574">
              <w:rPr>
                <w:rStyle w:val="Hipervnculo"/>
                <w:rFonts w:ascii="Gill Sans MT" w:hAnsi="Gill Sans MT"/>
                <w:b/>
                <w:bCs/>
                <w:noProof/>
                <w:lang w:val="es-MX"/>
              </w:rPr>
              <w:t>Subtítulos</w:t>
            </w:r>
            <w:r>
              <w:rPr>
                <w:noProof/>
                <w:webHidden/>
              </w:rPr>
              <w:tab/>
            </w:r>
            <w:r>
              <w:rPr>
                <w:noProof/>
                <w:webHidden/>
              </w:rPr>
              <w:fldChar w:fldCharType="begin"/>
            </w:r>
            <w:r>
              <w:rPr>
                <w:noProof/>
                <w:webHidden/>
              </w:rPr>
              <w:instrText xml:space="preserve"> PAGEREF _Toc46851999 \h </w:instrText>
            </w:r>
            <w:r>
              <w:rPr>
                <w:noProof/>
                <w:webHidden/>
              </w:rPr>
            </w:r>
            <w:r>
              <w:rPr>
                <w:noProof/>
                <w:webHidden/>
              </w:rPr>
              <w:fldChar w:fldCharType="separate"/>
            </w:r>
            <w:r>
              <w:rPr>
                <w:noProof/>
                <w:webHidden/>
              </w:rPr>
              <w:t>8</w:t>
            </w:r>
            <w:r>
              <w:rPr>
                <w:noProof/>
                <w:webHidden/>
              </w:rPr>
              <w:fldChar w:fldCharType="end"/>
            </w:r>
          </w:hyperlink>
        </w:p>
        <w:p w:rsidR="00D327E9" w:rsidRDefault="00D327E9" w14:paraId="7BEC3047" w14:textId="71ED9F41">
          <w:pPr>
            <w:pStyle w:val="TDC2"/>
            <w:tabs>
              <w:tab w:val="left" w:pos="660"/>
              <w:tab w:val="right" w:leader="dot" w:pos="9350"/>
            </w:tabs>
            <w:rPr>
              <w:rFonts w:eastAsiaTheme="minorEastAsia"/>
              <w:noProof/>
              <w:lang w:val="es-MX" w:eastAsia="es-MX"/>
            </w:rPr>
          </w:pPr>
          <w:hyperlink w:history="1" w:anchor="_Toc46852000">
            <w:r w:rsidRPr="00CA0574">
              <w:rPr>
                <w:rStyle w:val="Hipervnculo"/>
                <w:rFonts w:ascii="Gill Sans MT" w:hAnsi="Gill Sans MT"/>
                <w:b/>
                <w:bCs/>
                <w:noProof/>
                <w:lang w:val="es-MX"/>
              </w:rPr>
              <w:t>D.</w:t>
            </w:r>
            <w:r>
              <w:rPr>
                <w:rFonts w:eastAsiaTheme="minorEastAsia"/>
                <w:noProof/>
                <w:lang w:val="es-MX" w:eastAsia="es-MX"/>
              </w:rPr>
              <w:tab/>
            </w:r>
            <w:r w:rsidRPr="00CA0574">
              <w:rPr>
                <w:rStyle w:val="Hipervnculo"/>
                <w:rFonts w:ascii="Gill Sans MT" w:hAnsi="Gill Sans MT"/>
                <w:b/>
                <w:bCs/>
                <w:noProof/>
                <w:lang w:val="es-MX"/>
              </w:rPr>
              <w:t>Creando Bibliografías</w:t>
            </w:r>
            <w:r>
              <w:rPr>
                <w:noProof/>
                <w:webHidden/>
              </w:rPr>
              <w:tab/>
            </w:r>
            <w:r>
              <w:rPr>
                <w:noProof/>
                <w:webHidden/>
              </w:rPr>
              <w:fldChar w:fldCharType="begin"/>
            </w:r>
            <w:r>
              <w:rPr>
                <w:noProof/>
                <w:webHidden/>
              </w:rPr>
              <w:instrText xml:space="preserve"> PAGEREF _Toc46852000 \h </w:instrText>
            </w:r>
            <w:r>
              <w:rPr>
                <w:noProof/>
                <w:webHidden/>
              </w:rPr>
            </w:r>
            <w:r>
              <w:rPr>
                <w:noProof/>
                <w:webHidden/>
              </w:rPr>
              <w:fldChar w:fldCharType="separate"/>
            </w:r>
            <w:r>
              <w:rPr>
                <w:noProof/>
                <w:webHidden/>
              </w:rPr>
              <w:t>9</w:t>
            </w:r>
            <w:r>
              <w:rPr>
                <w:noProof/>
                <w:webHidden/>
              </w:rPr>
              <w:fldChar w:fldCharType="end"/>
            </w:r>
          </w:hyperlink>
        </w:p>
        <w:p w:rsidR="00D327E9" w:rsidRDefault="00D327E9" w14:paraId="2F04FCD8" w14:textId="24485861">
          <w:pPr>
            <w:pStyle w:val="TDC2"/>
            <w:tabs>
              <w:tab w:val="left" w:pos="660"/>
              <w:tab w:val="right" w:leader="dot" w:pos="9350"/>
            </w:tabs>
            <w:rPr>
              <w:rFonts w:eastAsiaTheme="minorEastAsia"/>
              <w:noProof/>
              <w:lang w:val="es-MX" w:eastAsia="es-MX"/>
            </w:rPr>
          </w:pPr>
          <w:hyperlink w:history="1" w:anchor="_Toc46852001">
            <w:r w:rsidRPr="00CA0574">
              <w:rPr>
                <w:rStyle w:val="Hipervnculo"/>
                <w:rFonts w:ascii="Gill Sans MT" w:hAnsi="Gill Sans MT"/>
                <w:b/>
                <w:bCs/>
                <w:noProof/>
                <w:lang w:val="es-MX"/>
              </w:rPr>
              <w:t>E.</w:t>
            </w:r>
            <w:r>
              <w:rPr>
                <w:rFonts w:eastAsiaTheme="minorEastAsia"/>
                <w:noProof/>
                <w:lang w:val="es-MX" w:eastAsia="es-MX"/>
              </w:rPr>
              <w:tab/>
            </w:r>
            <w:r w:rsidRPr="00CA0574">
              <w:rPr>
                <w:rStyle w:val="Hipervnculo"/>
                <w:rFonts w:ascii="Gill Sans MT" w:hAnsi="Gill Sans MT"/>
                <w:b/>
                <w:bCs/>
                <w:noProof/>
                <w:lang w:val="es-MX"/>
              </w:rPr>
              <w:t>Referencia cruzada</w:t>
            </w:r>
            <w:r>
              <w:rPr>
                <w:noProof/>
                <w:webHidden/>
              </w:rPr>
              <w:tab/>
            </w:r>
            <w:r>
              <w:rPr>
                <w:noProof/>
                <w:webHidden/>
              </w:rPr>
              <w:fldChar w:fldCharType="begin"/>
            </w:r>
            <w:r>
              <w:rPr>
                <w:noProof/>
                <w:webHidden/>
              </w:rPr>
              <w:instrText xml:space="preserve"> PAGEREF _Toc46852001 \h </w:instrText>
            </w:r>
            <w:r>
              <w:rPr>
                <w:noProof/>
                <w:webHidden/>
              </w:rPr>
            </w:r>
            <w:r>
              <w:rPr>
                <w:noProof/>
                <w:webHidden/>
              </w:rPr>
              <w:fldChar w:fldCharType="separate"/>
            </w:r>
            <w:r>
              <w:rPr>
                <w:noProof/>
                <w:webHidden/>
              </w:rPr>
              <w:t>9</w:t>
            </w:r>
            <w:r>
              <w:rPr>
                <w:noProof/>
                <w:webHidden/>
              </w:rPr>
              <w:fldChar w:fldCharType="end"/>
            </w:r>
          </w:hyperlink>
        </w:p>
        <w:p w:rsidR="00D327E9" w:rsidRDefault="00D327E9" w14:paraId="6D64B76B" w14:textId="678C0A0B">
          <w:pPr>
            <w:pStyle w:val="TDC2"/>
            <w:tabs>
              <w:tab w:val="left" w:pos="660"/>
              <w:tab w:val="right" w:leader="dot" w:pos="9350"/>
            </w:tabs>
            <w:rPr>
              <w:rFonts w:eastAsiaTheme="minorEastAsia"/>
              <w:noProof/>
              <w:lang w:val="es-MX" w:eastAsia="es-MX"/>
            </w:rPr>
          </w:pPr>
          <w:hyperlink w:history="1" w:anchor="_Toc46852002">
            <w:r w:rsidRPr="00CA0574">
              <w:rPr>
                <w:rStyle w:val="Hipervnculo"/>
                <w:rFonts w:ascii="Gill Sans MT" w:hAnsi="Gill Sans MT"/>
                <w:b/>
                <w:bCs/>
                <w:noProof/>
                <w:lang w:val="es-MX"/>
              </w:rPr>
              <w:t>F.</w:t>
            </w:r>
            <w:r>
              <w:rPr>
                <w:rFonts w:eastAsiaTheme="minorEastAsia"/>
                <w:noProof/>
                <w:lang w:val="es-MX" w:eastAsia="es-MX"/>
              </w:rPr>
              <w:tab/>
            </w:r>
            <w:r w:rsidRPr="00CA0574">
              <w:rPr>
                <w:rStyle w:val="Hipervnculo"/>
                <w:rFonts w:ascii="Gill Sans MT" w:hAnsi="Gill Sans MT"/>
                <w:b/>
                <w:bCs/>
                <w:noProof/>
                <w:lang w:val="es-MX"/>
              </w:rPr>
              <w:t>Haga que los documentos sean de "solo lectura"</w:t>
            </w:r>
            <w:r>
              <w:rPr>
                <w:noProof/>
                <w:webHidden/>
              </w:rPr>
              <w:tab/>
            </w:r>
            <w:r>
              <w:rPr>
                <w:noProof/>
                <w:webHidden/>
              </w:rPr>
              <w:fldChar w:fldCharType="begin"/>
            </w:r>
            <w:r>
              <w:rPr>
                <w:noProof/>
                <w:webHidden/>
              </w:rPr>
              <w:instrText xml:space="preserve"> PAGEREF _Toc46852002 \h </w:instrText>
            </w:r>
            <w:r>
              <w:rPr>
                <w:noProof/>
                <w:webHidden/>
              </w:rPr>
            </w:r>
            <w:r>
              <w:rPr>
                <w:noProof/>
                <w:webHidden/>
              </w:rPr>
              <w:fldChar w:fldCharType="separate"/>
            </w:r>
            <w:r>
              <w:rPr>
                <w:noProof/>
                <w:webHidden/>
              </w:rPr>
              <w:t>11</w:t>
            </w:r>
            <w:r>
              <w:rPr>
                <w:noProof/>
                <w:webHidden/>
              </w:rPr>
              <w:fldChar w:fldCharType="end"/>
            </w:r>
          </w:hyperlink>
        </w:p>
        <w:p w:rsidR="00D327E9" w:rsidRDefault="00D327E9" w14:paraId="4BDD729D" w14:textId="7257C5FF">
          <w:pPr>
            <w:pStyle w:val="TDC1"/>
            <w:tabs>
              <w:tab w:val="left" w:pos="440"/>
              <w:tab w:val="right" w:leader="dot" w:pos="9350"/>
            </w:tabs>
            <w:rPr>
              <w:rFonts w:eastAsiaTheme="minorEastAsia"/>
              <w:noProof/>
              <w:lang w:val="es-MX" w:eastAsia="es-MX"/>
            </w:rPr>
          </w:pPr>
          <w:hyperlink w:history="1" w:anchor="_Toc46852003">
            <w:r w:rsidRPr="00CA0574">
              <w:rPr>
                <w:rStyle w:val="Hipervnculo"/>
                <w:b/>
                <w:bCs/>
                <w:noProof/>
                <w:lang w:val="es-MX"/>
              </w:rPr>
              <w:t>II.</w:t>
            </w:r>
            <w:r>
              <w:rPr>
                <w:rFonts w:eastAsiaTheme="minorEastAsia"/>
                <w:noProof/>
                <w:lang w:val="es-MX" w:eastAsia="es-MX"/>
              </w:rPr>
              <w:tab/>
            </w:r>
            <w:r w:rsidRPr="00CA0574">
              <w:rPr>
                <w:rStyle w:val="Hipervnculo"/>
                <w:b/>
                <w:bCs/>
                <w:noProof/>
                <w:lang w:val="es-MX"/>
              </w:rPr>
              <w:t>LISTA DE VERIFICACIÓN PREVIA A ENVIAR REPORTE</w:t>
            </w:r>
            <w:r>
              <w:rPr>
                <w:noProof/>
                <w:webHidden/>
              </w:rPr>
              <w:tab/>
            </w:r>
            <w:r>
              <w:rPr>
                <w:noProof/>
                <w:webHidden/>
              </w:rPr>
              <w:fldChar w:fldCharType="begin"/>
            </w:r>
            <w:r>
              <w:rPr>
                <w:noProof/>
                <w:webHidden/>
              </w:rPr>
              <w:instrText xml:space="preserve"> PAGEREF _Toc46852003 \h </w:instrText>
            </w:r>
            <w:r>
              <w:rPr>
                <w:noProof/>
                <w:webHidden/>
              </w:rPr>
            </w:r>
            <w:r>
              <w:rPr>
                <w:noProof/>
                <w:webHidden/>
              </w:rPr>
              <w:fldChar w:fldCharType="separate"/>
            </w:r>
            <w:r>
              <w:rPr>
                <w:noProof/>
                <w:webHidden/>
              </w:rPr>
              <w:t>12</w:t>
            </w:r>
            <w:r>
              <w:rPr>
                <w:noProof/>
                <w:webHidden/>
              </w:rPr>
              <w:fldChar w:fldCharType="end"/>
            </w:r>
          </w:hyperlink>
        </w:p>
        <w:p w:rsidR="002D0298" w:rsidP="002D0298" w:rsidRDefault="002D0298" w14:paraId="68C5DF2D" w14:textId="0982DCDC">
          <w:pPr>
            <w:rPr>
              <w:b/>
              <w:bCs/>
              <w:lang w:val="es-ES"/>
            </w:rPr>
          </w:pPr>
          <w:r>
            <w:rPr>
              <w:b/>
              <w:bCs/>
              <w:lang w:val="es-ES"/>
            </w:rPr>
            <w:fldChar w:fldCharType="end"/>
          </w:r>
        </w:p>
      </w:sdtContent>
    </w:sdt>
    <w:p w:rsidR="002D0298" w:rsidP="002D0298" w:rsidRDefault="002D0298" w14:paraId="0B1347C8" w14:textId="0A4CB22E">
      <w:pPr>
        <w:rPr>
          <w:b/>
          <w:bCs/>
          <w:lang w:val="es-ES"/>
        </w:rPr>
      </w:pPr>
    </w:p>
    <w:p w:rsidR="002D0298" w:rsidP="002D0298" w:rsidRDefault="002D0298" w14:paraId="3B5C47E2" w14:textId="5AE7D5F2">
      <w:pPr>
        <w:rPr>
          <w:b/>
          <w:bCs/>
          <w:lang w:val="es-ES"/>
        </w:rPr>
      </w:pPr>
    </w:p>
    <w:p w:rsidR="002D0298" w:rsidP="002D0298" w:rsidRDefault="002D0298" w14:paraId="0B0797EF" w14:textId="4195C180">
      <w:pPr>
        <w:rPr>
          <w:b/>
          <w:bCs/>
          <w:lang w:val="es-ES"/>
        </w:rPr>
      </w:pPr>
    </w:p>
    <w:p w:rsidR="002D0298" w:rsidP="002D0298" w:rsidRDefault="002D0298" w14:paraId="292D1D40" w14:textId="5FBE1866">
      <w:pPr>
        <w:rPr>
          <w:b/>
          <w:bCs/>
          <w:lang w:val="es-ES"/>
        </w:rPr>
      </w:pPr>
    </w:p>
    <w:p w:rsidR="002D0298" w:rsidP="002D0298" w:rsidRDefault="002D0298" w14:paraId="1ABAEFE0" w14:textId="190D22DA">
      <w:pPr>
        <w:rPr>
          <w:b/>
          <w:bCs/>
          <w:lang w:val="es-ES"/>
        </w:rPr>
      </w:pPr>
    </w:p>
    <w:p w:rsidR="002D0298" w:rsidP="002D0298" w:rsidRDefault="002D0298" w14:paraId="27FEB5FA" w14:textId="3DE193CC">
      <w:pPr>
        <w:rPr>
          <w:b/>
          <w:bCs/>
          <w:lang w:val="es-ES"/>
        </w:rPr>
      </w:pPr>
    </w:p>
    <w:p w:rsidR="00734B5C" w:rsidP="002D0298" w:rsidRDefault="00734B5C" w14:paraId="11EFC311" w14:textId="361B215E">
      <w:pPr>
        <w:rPr>
          <w:b/>
          <w:bCs/>
          <w:lang w:val="es-ES"/>
        </w:rPr>
      </w:pPr>
    </w:p>
    <w:p w:rsidR="00734B5C" w:rsidP="002D0298" w:rsidRDefault="00734B5C" w14:paraId="49DBE3D9" w14:textId="77777777">
      <w:pPr>
        <w:rPr>
          <w:b/>
          <w:bCs/>
          <w:lang w:val="es-ES"/>
        </w:rPr>
      </w:pPr>
    </w:p>
    <w:p w:rsidRPr="002D0298" w:rsidR="002D0298" w:rsidP="002D0298" w:rsidRDefault="002D0298" w14:paraId="607ADDC8" w14:textId="77777777"/>
    <w:p w:rsidRPr="00D153EB" w:rsidR="00EB2DD0" w:rsidP="00E03571" w:rsidRDefault="00EB2DD0" w14:paraId="11A38651" w14:textId="37995D66">
      <w:pPr>
        <w:pStyle w:val="Ttulo1"/>
        <w:numPr>
          <w:ilvl w:val="0"/>
          <w:numId w:val="6"/>
        </w:numPr>
        <w:spacing w:after="120"/>
        <w:jc w:val="both"/>
        <w:rPr>
          <w:rFonts w:ascii="Gill Sans MT" w:hAnsi="Gill Sans MT"/>
          <w:b/>
          <w:bCs/>
          <w:color w:val="002060"/>
          <w:sz w:val="26"/>
          <w:szCs w:val="26"/>
          <w:lang w:val="es-MX"/>
        </w:rPr>
      </w:pPr>
      <w:bookmarkStart w:name="_Toc46851987" w:id="0"/>
      <w:r w:rsidRPr="00D153EB">
        <w:rPr>
          <w:rFonts w:ascii="Gill Sans MT" w:hAnsi="Gill Sans MT"/>
          <w:b/>
          <w:bCs/>
          <w:color w:val="002060"/>
          <w:sz w:val="26"/>
          <w:szCs w:val="26"/>
          <w:lang w:val="es-MX"/>
        </w:rPr>
        <w:lastRenderedPageBreak/>
        <w:t>FUNCIONES ÚTILES DE MICROSOFT WORD</w:t>
      </w:r>
      <w:bookmarkEnd w:id="0"/>
      <w:r w:rsidRPr="00D153EB">
        <w:rPr>
          <w:rFonts w:ascii="Gill Sans MT" w:hAnsi="Gill Sans MT"/>
          <w:b/>
          <w:bCs/>
          <w:color w:val="002060"/>
          <w:sz w:val="26"/>
          <w:szCs w:val="26"/>
          <w:lang w:val="es-MX"/>
        </w:rPr>
        <w:t xml:space="preserve"> </w:t>
      </w:r>
    </w:p>
    <w:p w:rsidRPr="00D153EB" w:rsidR="00EB2DD0" w:rsidP="00E03571" w:rsidRDefault="00EB2DD0" w14:paraId="31C3F2A6" w14:textId="0781FF91">
      <w:pPr>
        <w:spacing w:after="120"/>
        <w:jc w:val="both"/>
        <w:rPr>
          <w:rFonts w:ascii="Gill Sans MT" w:hAnsi="Gill Sans MT"/>
          <w:lang w:val="es-MX"/>
        </w:rPr>
      </w:pPr>
      <w:r w:rsidRPr="00D153EB">
        <w:rPr>
          <w:rFonts w:ascii="Gill Sans MT" w:hAnsi="Gill Sans MT"/>
          <w:lang w:val="es-MX"/>
        </w:rPr>
        <w:t>Centrémonos en los conjuntos de habilidades clave y las herramientas que necesitará para planificar, preparar y presentar el informe profesional. Las características de Microsoft Word que cubriremos a continuación también son accesos directos de productividad que facilitarán su trabajo.</w:t>
      </w:r>
    </w:p>
    <w:p w:rsidRPr="00D153EB" w:rsidR="00EB2DD0" w:rsidP="00E03571" w:rsidRDefault="00EB2DD0" w14:paraId="295ADF9B" w14:textId="37AB7227">
      <w:pPr>
        <w:pStyle w:val="Ttulo2"/>
        <w:numPr>
          <w:ilvl w:val="0"/>
          <w:numId w:val="7"/>
        </w:numPr>
        <w:spacing w:after="120"/>
        <w:jc w:val="both"/>
        <w:rPr>
          <w:rFonts w:ascii="Gill Sans MT" w:hAnsi="Gill Sans MT"/>
          <w:b/>
          <w:bCs/>
          <w:color w:val="C00000"/>
          <w:lang w:val="es-MX"/>
        </w:rPr>
      </w:pPr>
      <w:bookmarkStart w:name="_Toc46851988" w:id="1"/>
      <w:r w:rsidRPr="00D153EB">
        <w:rPr>
          <w:rFonts w:ascii="Gill Sans MT" w:hAnsi="Gill Sans MT"/>
          <w:b/>
          <w:bCs/>
          <w:color w:val="C00000"/>
          <w:lang w:val="es-MX"/>
        </w:rPr>
        <w:t>Usar p</w:t>
      </w:r>
      <w:r w:rsidRPr="00D153EB">
        <w:rPr>
          <w:rFonts w:ascii="Gill Sans MT" w:hAnsi="Gill Sans MT"/>
          <w:b/>
          <w:bCs/>
          <w:color w:val="C00000"/>
          <w:lang w:val="es-MX"/>
        </w:rPr>
        <w:t>egado</w:t>
      </w:r>
      <w:r w:rsidRPr="00D153EB">
        <w:rPr>
          <w:rFonts w:ascii="Gill Sans MT" w:hAnsi="Gill Sans MT"/>
          <w:b/>
          <w:bCs/>
          <w:color w:val="C00000"/>
          <w:lang w:val="es-MX"/>
        </w:rPr>
        <w:t xml:space="preserve"> especial</w:t>
      </w:r>
      <w:bookmarkEnd w:id="1"/>
    </w:p>
    <w:p w:rsidRPr="00D153EB" w:rsidR="00EB2DD0" w:rsidP="00E03571" w:rsidRDefault="00EB2DD0" w14:paraId="1E41070A" w14:textId="77777777">
      <w:pPr>
        <w:spacing w:after="120"/>
        <w:jc w:val="both"/>
        <w:rPr>
          <w:rFonts w:ascii="Gill Sans MT" w:hAnsi="Gill Sans MT"/>
          <w:lang w:val="es-MX"/>
        </w:rPr>
      </w:pPr>
      <w:r w:rsidRPr="00D153EB">
        <w:rPr>
          <w:rFonts w:ascii="Gill Sans MT" w:hAnsi="Gill Sans MT"/>
          <w:lang w:val="es-MX"/>
        </w:rPr>
        <w:t>Para la mayoría de nosotros, cuando necesitamos copiar texto o una imagen en Word, el atajo CTRL + V funciona bien. Pero a veces podríamos querer pegar los datos copiados en otro formato, como los datos de Excel como una imagen. Con el comando Pegado especial puede descartar o especificar el formato cuando pega una imagen, datos de presentación, tabla u objeto de cualquier otro programa en Word.</w:t>
      </w:r>
    </w:p>
    <w:p w:rsidRPr="00D153EB" w:rsidR="00EB2DD0" w:rsidP="00E03571" w:rsidRDefault="00EB2DD0" w14:paraId="3FB7DA48" w14:textId="77777777">
      <w:pPr>
        <w:spacing w:after="120"/>
        <w:jc w:val="both"/>
        <w:rPr>
          <w:rFonts w:ascii="Gill Sans MT" w:hAnsi="Gill Sans MT"/>
          <w:lang w:val="es-MX"/>
        </w:rPr>
      </w:pPr>
      <w:r w:rsidRPr="00D153EB">
        <w:rPr>
          <w:rFonts w:ascii="Gill Sans MT" w:hAnsi="Gill Sans MT"/>
          <w:lang w:val="es-MX"/>
        </w:rPr>
        <w:t>Trabajará mucho con tablas y gráficos de Excel en un documento profesional.</w:t>
      </w:r>
    </w:p>
    <w:p w:rsidRPr="00D153EB" w:rsidR="00EB2DD0" w:rsidP="00E03571" w:rsidRDefault="00EB2DD0" w14:paraId="5EC303BF" w14:textId="35D4AA27">
      <w:pPr>
        <w:spacing w:after="120"/>
        <w:jc w:val="both"/>
        <w:rPr>
          <w:rFonts w:ascii="Gill Sans MT" w:hAnsi="Gill Sans MT"/>
          <w:lang w:val="es-MX"/>
        </w:rPr>
      </w:pPr>
      <w:r w:rsidRPr="00D153EB">
        <w:rPr>
          <w:rFonts w:ascii="Gill Sans MT" w:hAnsi="Gill Sans MT"/>
          <w:lang w:val="es-MX"/>
        </w:rPr>
        <w:t>Si solo copia lo que desea y hace clic en pegar, notará que insertará los datos como tablas. Pero, si desea pegar una gran área de celdas y no desea editarla, puede pegarla como una imagen, con la opción adicional de editarla.</w:t>
      </w:r>
    </w:p>
    <w:p w:rsidRPr="00D153EB" w:rsidR="00EB2DD0" w:rsidP="00E03571" w:rsidRDefault="00EB2DD0" w14:paraId="7A739E62" w14:textId="77777777">
      <w:pPr>
        <w:spacing w:after="120"/>
        <w:jc w:val="both"/>
        <w:rPr>
          <w:rFonts w:ascii="Gill Sans MT" w:hAnsi="Gill Sans MT"/>
          <w:lang w:val="es-MX"/>
        </w:rPr>
      </w:pPr>
      <w:r w:rsidRPr="00D153EB">
        <w:rPr>
          <w:rFonts w:ascii="Gill Sans MT" w:hAnsi="Gill Sans MT"/>
          <w:lang w:val="es-MX"/>
        </w:rPr>
        <w:t>En Microsoft Excel: seleccione y resalte las celdas que desea copiar&gt; Presione CTRL + C.</w:t>
      </w:r>
    </w:p>
    <w:p w:rsidRPr="00D153EB" w:rsidR="00EB2DD0" w:rsidP="00E03571" w:rsidRDefault="00EB2DD0" w14:paraId="557BC5CB" w14:textId="2FA8C884">
      <w:pPr>
        <w:spacing w:after="120"/>
        <w:jc w:val="both"/>
        <w:rPr>
          <w:rFonts w:ascii="Gill Sans MT" w:hAnsi="Gill Sans MT"/>
          <w:lang w:val="es-MX"/>
        </w:rPr>
      </w:pPr>
      <w:r w:rsidRPr="00D153EB">
        <w:rPr>
          <w:rFonts w:ascii="Gill Sans MT" w:hAnsi="Gill Sans MT"/>
          <w:noProof/>
        </w:rPr>
        <w:drawing>
          <wp:inline distT="0" distB="0" distL="0" distR="0" wp14:anchorId="79213196" wp14:editId="567E889F">
            <wp:extent cx="3587750" cy="2321978"/>
            <wp:effectExtent l="0" t="0" r="0" b="254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24786" t="32479" r="29487" b="14910"/>
                    <a:stretch/>
                  </pic:blipFill>
                  <pic:spPr bwMode="auto">
                    <a:xfrm>
                      <a:off x="0" y="0"/>
                      <a:ext cx="3596752" cy="2327804"/>
                    </a:xfrm>
                    <a:prstGeom prst="rect">
                      <a:avLst/>
                    </a:prstGeom>
                    <a:ln>
                      <a:noFill/>
                    </a:ln>
                    <a:extLst>
                      <a:ext uri="{53640926-AAD7-44D8-BBD7-CCE9431645EC}">
                        <a14:shadowObscured xmlns:a14="http://schemas.microsoft.com/office/drawing/2010/main"/>
                      </a:ext>
                    </a:extLst>
                  </pic:spPr>
                </pic:pic>
              </a:graphicData>
            </a:graphic>
          </wp:inline>
        </w:drawing>
      </w:r>
    </w:p>
    <w:p w:rsidRPr="00D153EB" w:rsidR="00D14B62" w:rsidP="00E03571" w:rsidRDefault="00EB2DD0" w14:paraId="0881E704" w14:textId="12FB8075">
      <w:pPr>
        <w:spacing w:after="120"/>
        <w:jc w:val="both"/>
        <w:rPr>
          <w:rFonts w:ascii="Gill Sans MT" w:hAnsi="Gill Sans MT"/>
          <w:lang w:val="es-MX"/>
        </w:rPr>
      </w:pPr>
      <w:r w:rsidRPr="00D153EB">
        <w:rPr>
          <w:rFonts w:ascii="Gill Sans MT" w:hAnsi="Gill Sans MT"/>
          <w:lang w:val="es-MX"/>
        </w:rPr>
        <w:t>En Microsoft Word: Vaya a Inicio&gt; Pegar&gt; Pegado especial. Seleccione Pegado especial y, en el cuadro de diálogo, seleccione Objeto de hoja de cálculo Excel de Microsoft Office.</w:t>
      </w:r>
    </w:p>
    <w:p w:rsidRPr="00D153EB" w:rsidR="00EB2DD0" w:rsidP="00E03571" w:rsidRDefault="00EB2DD0" w14:paraId="21EC354A" w14:textId="77777777">
      <w:pPr>
        <w:spacing w:after="120"/>
        <w:jc w:val="both"/>
        <w:rPr>
          <w:rFonts w:ascii="Gill Sans MT" w:hAnsi="Gill Sans MT"/>
          <w:lang w:val="es-MX"/>
        </w:rPr>
      </w:pPr>
      <w:r w:rsidRPr="00D153EB">
        <w:rPr>
          <w:rFonts w:ascii="Gill Sans MT" w:hAnsi="Gill Sans MT"/>
          <w:lang w:val="es-MX"/>
        </w:rPr>
        <w:t>Puede cambiar el tamaño de los datos como si fuera una imagen, y si hace doble clic, podrá editar los valores. Puede cambiar la tabla o el gráfico y rediseñarlo. Y, si actualiza los datos en el gráfico o la tabla en Excel, puede actualizar automáticamente el gráfico en Word.</w:t>
      </w:r>
    </w:p>
    <w:p w:rsidRPr="00D153EB" w:rsidR="00EB2DD0" w:rsidP="00E03571" w:rsidRDefault="00EB2DD0" w14:paraId="0D1205EC" w14:textId="0AC0104B">
      <w:pPr>
        <w:spacing w:after="120"/>
        <w:jc w:val="both"/>
        <w:rPr>
          <w:rFonts w:ascii="Gill Sans MT" w:hAnsi="Gill Sans MT"/>
          <w:lang w:val="es-MX"/>
        </w:rPr>
      </w:pPr>
      <w:r w:rsidRPr="00D153EB">
        <w:rPr>
          <w:rFonts w:ascii="Gill Sans MT" w:hAnsi="Gill Sans MT"/>
          <w:lang w:val="es-MX"/>
        </w:rPr>
        <w:t>Pruebe el menú contextual del botón derecho también. Aparece el menú Pegado especial:</w:t>
      </w:r>
    </w:p>
    <w:p w:rsidRPr="00D153EB" w:rsidR="00EB2DD0" w:rsidP="00E03571" w:rsidRDefault="00EB2DD0" w14:paraId="1BAE05D3" w14:textId="053DD27C">
      <w:pPr>
        <w:spacing w:after="120"/>
        <w:jc w:val="both"/>
        <w:rPr>
          <w:rFonts w:ascii="Gill Sans MT" w:hAnsi="Gill Sans MT"/>
          <w:lang w:val="es-MX"/>
        </w:rPr>
      </w:pPr>
      <w:r w:rsidRPr="00D153EB">
        <w:rPr>
          <w:rFonts w:ascii="Gill Sans MT" w:hAnsi="Gill Sans MT"/>
          <w:lang w:val="es-MX"/>
        </w:rPr>
        <w:t>Hay más opciones para importar datos de Excel a Word. La página de soporte de Microsoft Office también los describe en detalle.</w:t>
      </w:r>
    </w:p>
    <w:p w:rsidRPr="00D153EB" w:rsidR="00EB2DD0" w:rsidP="00E03571" w:rsidRDefault="00EB2DD0" w14:paraId="1012CA21" w14:textId="77777777">
      <w:pPr>
        <w:pStyle w:val="Ttulo2"/>
        <w:numPr>
          <w:ilvl w:val="0"/>
          <w:numId w:val="7"/>
        </w:numPr>
        <w:spacing w:after="120"/>
        <w:jc w:val="both"/>
        <w:rPr>
          <w:rFonts w:ascii="Gill Sans MT" w:hAnsi="Gill Sans MT"/>
          <w:b/>
          <w:bCs/>
          <w:color w:val="C00000"/>
          <w:lang w:val="es-MX"/>
        </w:rPr>
      </w:pPr>
      <w:bookmarkStart w:name="_Toc46851989" w:id="2"/>
      <w:r w:rsidRPr="00D153EB">
        <w:rPr>
          <w:rFonts w:ascii="Gill Sans MT" w:hAnsi="Gill Sans MT"/>
          <w:b/>
          <w:bCs/>
          <w:color w:val="C00000"/>
          <w:lang w:val="es-MX"/>
        </w:rPr>
        <w:t>Congelar parte de su documento de Word</w:t>
      </w:r>
      <w:bookmarkEnd w:id="2"/>
    </w:p>
    <w:p w:rsidRPr="00D153EB" w:rsidR="00EB2DD0" w:rsidP="00E03571" w:rsidRDefault="00EB2DD0" w14:paraId="3BE0FBA0" w14:textId="77777777">
      <w:pPr>
        <w:spacing w:after="120"/>
        <w:jc w:val="both"/>
        <w:rPr>
          <w:rFonts w:ascii="Gill Sans MT" w:hAnsi="Gill Sans MT"/>
          <w:lang w:val="es-MX"/>
        </w:rPr>
      </w:pPr>
      <w:r w:rsidRPr="00D153EB">
        <w:rPr>
          <w:rFonts w:ascii="Gill Sans MT" w:hAnsi="Gill Sans MT"/>
          <w:lang w:val="es-MX"/>
        </w:rPr>
        <w:t xml:space="preserve">Supongamos que su informe profesional será un trabajo largo y complejo. Puede dividir la ventana de Word en dos paneles para poder ver dos partes diferentes de un documento al mismo tiempo. Es un </w:t>
      </w:r>
      <w:r w:rsidRPr="00D153EB">
        <w:rPr>
          <w:rFonts w:ascii="Gill Sans MT" w:hAnsi="Gill Sans MT"/>
          <w:lang w:val="es-MX"/>
        </w:rPr>
        <w:lastRenderedPageBreak/>
        <w:t>valioso ahorro de tiempo cuando desea copiar y pegar partes de un lugar a otro o hacer referencia a una parte del documento mientras trabaja en otro.</w:t>
      </w:r>
    </w:p>
    <w:p w:rsidRPr="00D153EB" w:rsidR="00EB2DD0" w:rsidP="00E03571" w:rsidRDefault="00EB2DD0" w14:paraId="41220656" w14:textId="201A1364">
      <w:pPr>
        <w:spacing w:after="120"/>
        <w:jc w:val="both"/>
        <w:rPr>
          <w:rFonts w:ascii="Gill Sans MT" w:hAnsi="Gill Sans MT"/>
          <w:lang w:val="es-MX"/>
        </w:rPr>
      </w:pPr>
      <w:r w:rsidRPr="00D153EB">
        <w:rPr>
          <w:rFonts w:ascii="Gill Sans MT" w:hAnsi="Gill Sans MT"/>
          <w:lang w:val="es-MX"/>
        </w:rPr>
        <w:t>Vaya a Cinta&gt; pestaña Ver&gt; Dividir.</w:t>
      </w:r>
    </w:p>
    <w:p w:rsidRPr="00D153EB" w:rsidR="00EB2DD0" w:rsidP="00E03571" w:rsidRDefault="00EB2DD0" w14:paraId="2366B680" w14:textId="1449245D">
      <w:pPr>
        <w:spacing w:after="120"/>
        <w:jc w:val="both"/>
        <w:rPr>
          <w:rFonts w:ascii="Gill Sans MT" w:hAnsi="Gill Sans MT"/>
          <w:lang w:val="es-MX"/>
        </w:rPr>
      </w:pPr>
      <w:r w:rsidRPr="00D153EB">
        <w:rPr>
          <w:rFonts w:ascii="Gill Sans MT" w:hAnsi="Gill Sans MT"/>
          <w:noProof/>
        </w:rPr>
        <w:drawing>
          <wp:inline distT="0" distB="0" distL="0" distR="0" wp14:anchorId="5504C0ED" wp14:editId="774705FB">
            <wp:extent cx="5943600" cy="78105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b="76638"/>
                    <a:stretch/>
                  </pic:blipFill>
                  <pic:spPr bwMode="auto">
                    <a:xfrm>
                      <a:off x="0" y="0"/>
                      <a:ext cx="5943600" cy="781050"/>
                    </a:xfrm>
                    <a:prstGeom prst="rect">
                      <a:avLst/>
                    </a:prstGeom>
                    <a:ln>
                      <a:noFill/>
                    </a:ln>
                    <a:extLst>
                      <a:ext uri="{53640926-AAD7-44D8-BBD7-CCE9431645EC}">
                        <a14:shadowObscured xmlns:a14="http://schemas.microsoft.com/office/drawing/2010/main"/>
                      </a:ext>
                    </a:extLst>
                  </pic:spPr>
                </pic:pic>
              </a:graphicData>
            </a:graphic>
          </wp:inline>
        </w:drawing>
      </w:r>
    </w:p>
    <w:p w:rsidRPr="00D153EB" w:rsidR="00EB2DD0" w:rsidP="00E03571" w:rsidRDefault="00EB2DD0" w14:paraId="2FC08C3B" w14:textId="6E2EEBEF">
      <w:pPr>
        <w:spacing w:after="120"/>
        <w:jc w:val="both"/>
        <w:rPr>
          <w:rFonts w:ascii="Gill Sans MT" w:hAnsi="Gill Sans MT"/>
          <w:lang w:val="es-MX"/>
        </w:rPr>
      </w:pPr>
      <w:r w:rsidRPr="00D153EB">
        <w:rPr>
          <w:rFonts w:ascii="Gill Sans MT" w:hAnsi="Gill Sans MT"/>
          <w:lang w:val="es-MX"/>
        </w:rPr>
        <w:t>Para eliminar la división, haga clic en Eliminar división en la misma pestaña.</w:t>
      </w:r>
    </w:p>
    <w:p w:rsidRPr="00D153EB" w:rsidR="001D6CB7" w:rsidP="00E03571" w:rsidRDefault="001D6CB7" w14:paraId="334B2F24" w14:textId="77777777">
      <w:pPr>
        <w:spacing w:after="120"/>
        <w:jc w:val="both"/>
        <w:rPr>
          <w:rFonts w:ascii="Gill Sans MT" w:hAnsi="Gill Sans MT"/>
          <w:lang w:val="es-MX"/>
        </w:rPr>
      </w:pPr>
      <w:r w:rsidRPr="00D153EB">
        <w:rPr>
          <w:rFonts w:ascii="Gill Sans MT" w:hAnsi="Gill Sans MT"/>
          <w:lang w:val="es-MX"/>
        </w:rPr>
        <w:t>El grupo de Windows le ofrece varias opciones para cambiar la forma en que trabaja con dos o más documentos. Las características se explican por sí mismas.</w:t>
      </w:r>
    </w:p>
    <w:p w:rsidRPr="00D153EB" w:rsidR="001D6CB7" w:rsidP="00E03571" w:rsidRDefault="001D6CB7" w14:paraId="665C3D03" w14:textId="77777777">
      <w:pPr>
        <w:spacing w:after="120"/>
        <w:jc w:val="both"/>
        <w:rPr>
          <w:rFonts w:ascii="Gill Sans MT" w:hAnsi="Gill Sans MT"/>
          <w:lang w:val="es-MX"/>
        </w:rPr>
      </w:pPr>
      <w:r w:rsidRPr="00D153EB">
        <w:rPr>
          <w:rFonts w:ascii="Gill Sans MT" w:hAnsi="Gill Sans MT"/>
          <w:lang w:val="es-MX"/>
        </w:rPr>
        <w:t>Para desplazar ambos documentos al mismo tiempo, haga clic en Desplazamiento sincrónico en el grupo Ventana en la pestaña Vista. También puede hacer clic en Ver lado a lado para colocar dos partes del documento una al lado de la otra.</w:t>
      </w:r>
    </w:p>
    <w:p w:rsidRPr="00D153EB" w:rsidR="00EB2DD0" w:rsidP="00E03571" w:rsidRDefault="00EB2DD0" w14:paraId="41891B53" w14:textId="3C9BD360">
      <w:pPr>
        <w:pStyle w:val="Ttulo2"/>
        <w:numPr>
          <w:ilvl w:val="0"/>
          <w:numId w:val="7"/>
        </w:numPr>
        <w:spacing w:after="120"/>
        <w:jc w:val="both"/>
        <w:rPr>
          <w:rFonts w:ascii="Gill Sans MT" w:hAnsi="Gill Sans MT"/>
          <w:b/>
          <w:bCs/>
          <w:color w:val="C00000"/>
          <w:lang w:val="es-MX"/>
        </w:rPr>
      </w:pPr>
      <w:bookmarkStart w:name="_Toc46851990" w:id="3"/>
      <w:r w:rsidRPr="00D153EB">
        <w:rPr>
          <w:rFonts w:ascii="Gill Sans MT" w:hAnsi="Gill Sans MT"/>
          <w:b/>
          <w:bCs/>
          <w:color w:val="C00000"/>
          <w:lang w:val="es-MX"/>
        </w:rPr>
        <w:t>Formato y diseño de documento</w:t>
      </w:r>
      <w:bookmarkEnd w:id="3"/>
    </w:p>
    <w:p w:rsidRPr="00D153EB" w:rsidR="00EB2DD0" w:rsidP="00E03571" w:rsidRDefault="00EB2DD0" w14:paraId="43EA068F" w14:textId="3BDD2E62">
      <w:pPr>
        <w:spacing w:after="120"/>
        <w:jc w:val="both"/>
        <w:rPr>
          <w:rFonts w:ascii="Gill Sans MT" w:hAnsi="Gill Sans MT"/>
          <w:lang w:val="es-MX"/>
        </w:rPr>
      </w:pPr>
      <w:r w:rsidRPr="00D153EB">
        <w:rPr>
          <w:rFonts w:ascii="Gill Sans MT" w:hAnsi="Gill Sans MT"/>
          <w:lang w:val="es-MX"/>
        </w:rPr>
        <w:t xml:space="preserve">La presentación de un informe es lo que hace que alguien lea un informe en primer lugar, y es por eso que es crucial que su informe esté bien presentado. </w:t>
      </w:r>
    </w:p>
    <w:p w:rsidRPr="00D153EB" w:rsidR="00EB2DD0" w:rsidP="00E03571" w:rsidRDefault="00EB2DD0" w14:paraId="2003330E" w14:textId="62B9CDBD">
      <w:pPr>
        <w:spacing w:after="120"/>
        <w:jc w:val="both"/>
        <w:rPr>
          <w:rFonts w:ascii="Gill Sans MT" w:hAnsi="Gill Sans MT"/>
          <w:lang w:val="es-MX"/>
        </w:rPr>
      </w:pPr>
      <w:r w:rsidRPr="00D153EB">
        <w:rPr>
          <w:rFonts w:ascii="Gill Sans MT" w:hAnsi="Gill Sans MT"/>
          <w:lang w:val="es-MX"/>
        </w:rPr>
        <w:t>Un informe bien diseñado es más fácil de leer. También es más fácil escanear cuando no tienes tiempo para leer. Es por eso que necesita pasar un tiempo en sus encabezados y pies de página, y los diferentes estilos y temas. En resumen: el formato de cada elemento en el informe.</w:t>
      </w:r>
    </w:p>
    <w:p w:rsidRPr="00D153EB" w:rsidR="00EB2DD0" w:rsidP="00E03571" w:rsidRDefault="00EB2DD0" w14:paraId="2AD91D82" w14:textId="4493819A">
      <w:pPr>
        <w:spacing w:after="120"/>
        <w:jc w:val="both"/>
        <w:rPr>
          <w:rFonts w:ascii="Gill Sans MT" w:hAnsi="Gill Sans MT"/>
          <w:lang w:val="es-MX"/>
        </w:rPr>
      </w:pPr>
      <w:r w:rsidRPr="00D153EB">
        <w:rPr>
          <w:rFonts w:ascii="Gill Sans MT" w:hAnsi="Gill Sans MT"/>
          <w:lang w:val="es-MX"/>
        </w:rPr>
        <w:t xml:space="preserve">Microsoft Word </w:t>
      </w:r>
      <w:r w:rsidRPr="00D153EB" w:rsidR="001D6CB7">
        <w:rPr>
          <w:rFonts w:ascii="Gill Sans MT" w:hAnsi="Gill Sans MT"/>
          <w:lang w:val="es-MX"/>
        </w:rPr>
        <w:t>un</w:t>
      </w:r>
      <w:r w:rsidRPr="00D153EB">
        <w:rPr>
          <w:rFonts w:ascii="Gill Sans MT" w:hAnsi="Gill Sans MT"/>
          <w:lang w:val="es-MX"/>
        </w:rPr>
        <w:t xml:space="preserve"> conjunto de características. </w:t>
      </w:r>
    </w:p>
    <w:p w:rsidRPr="00D153EB" w:rsidR="00EB2DD0" w:rsidP="00E03571" w:rsidRDefault="00EB2DD0" w14:paraId="664DC603" w14:textId="77777777">
      <w:pPr>
        <w:spacing w:after="120"/>
        <w:jc w:val="both"/>
        <w:rPr>
          <w:rFonts w:ascii="Gill Sans MT" w:hAnsi="Gill Sans MT"/>
          <w:lang w:val="es-MX"/>
        </w:rPr>
      </w:pPr>
      <w:r w:rsidRPr="00D153EB">
        <w:rPr>
          <w:rFonts w:ascii="Gill Sans MT" w:hAnsi="Gill Sans MT"/>
          <w:lang w:val="es-MX"/>
        </w:rPr>
        <w:t>Esta sección cubrirá estas características paso a paso:</w:t>
      </w:r>
    </w:p>
    <w:p w:rsidRPr="00D153EB" w:rsidR="00EB2DD0" w:rsidP="00E03571" w:rsidRDefault="001D6CB7" w14:paraId="50B24D5C" w14:textId="19F7C4B9">
      <w:pPr>
        <w:pStyle w:val="Prrafodelista"/>
        <w:numPr>
          <w:ilvl w:val="0"/>
          <w:numId w:val="2"/>
        </w:numPr>
        <w:spacing w:after="120"/>
        <w:jc w:val="both"/>
        <w:rPr>
          <w:rFonts w:ascii="Gill Sans MT" w:hAnsi="Gill Sans MT"/>
          <w:lang w:val="es-MX"/>
        </w:rPr>
      </w:pPr>
      <w:r w:rsidRPr="00D153EB">
        <w:rPr>
          <w:rFonts w:ascii="Gill Sans MT" w:hAnsi="Gill Sans MT"/>
          <w:lang w:val="es-MX"/>
        </w:rPr>
        <w:t>P</w:t>
      </w:r>
      <w:r w:rsidRPr="00D153EB" w:rsidR="00EB2DD0">
        <w:rPr>
          <w:rFonts w:ascii="Gill Sans MT" w:hAnsi="Gill Sans MT"/>
          <w:lang w:val="es-MX"/>
        </w:rPr>
        <w:t>ortada</w:t>
      </w:r>
    </w:p>
    <w:p w:rsidRPr="00D153EB" w:rsidR="00EB2DD0" w:rsidP="00E03571" w:rsidRDefault="001D6CB7" w14:paraId="634EAE51" w14:textId="128E9CAE">
      <w:pPr>
        <w:pStyle w:val="Prrafodelista"/>
        <w:numPr>
          <w:ilvl w:val="0"/>
          <w:numId w:val="2"/>
        </w:numPr>
        <w:spacing w:after="120"/>
        <w:jc w:val="both"/>
        <w:rPr>
          <w:rFonts w:ascii="Gill Sans MT" w:hAnsi="Gill Sans MT"/>
          <w:lang w:val="es-MX"/>
        </w:rPr>
      </w:pPr>
      <w:r w:rsidRPr="00D153EB">
        <w:rPr>
          <w:rFonts w:ascii="Gill Sans MT" w:hAnsi="Gill Sans MT"/>
          <w:lang w:val="es-MX"/>
        </w:rPr>
        <w:t>Tabla de Contenido</w:t>
      </w:r>
    </w:p>
    <w:p w:rsidRPr="00D153EB" w:rsidR="00EB2DD0" w:rsidP="00E03571" w:rsidRDefault="001D6CB7" w14:paraId="5C8248D8" w14:textId="55D1CD41">
      <w:pPr>
        <w:pStyle w:val="Prrafodelista"/>
        <w:numPr>
          <w:ilvl w:val="0"/>
          <w:numId w:val="2"/>
        </w:numPr>
        <w:spacing w:after="120"/>
        <w:jc w:val="both"/>
        <w:rPr>
          <w:rFonts w:ascii="Gill Sans MT" w:hAnsi="Gill Sans MT"/>
          <w:lang w:val="es-MX"/>
        </w:rPr>
      </w:pPr>
      <w:r w:rsidRPr="00D153EB">
        <w:rPr>
          <w:rFonts w:ascii="Gill Sans MT" w:hAnsi="Gill Sans MT"/>
          <w:lang w:val="es-MX"/>
        </w:rPr>
        <w:t>Encabezado</w:t>
      </w:r>
      <w:r w:rsidRPr="00D153EB" w:rsidR="00EB2DD0">
        <w:rPr>
          <w:rFonts w:ascii="Gill Sans MT" w:hAnsi="Gill Sans MT"/>
          <w:lang w:val="es-MX"/>
        </w:rPr>
        <w:t xml:space="preserve"> y pie de página</w:t>
      </w:r>
    </w:p>
    <w:p w:rsidRPr="00D153EB" w:rsidR="00EB2DD0" w:rsidP="00E03571" w:rsidRDefault="001D6CB7" w14:paraId="0D316422" w14:textId="0590C6A9">
      <w:pPr>
        <w:pStyle w:val="Prrafodelista"/>
        <w:numPr>
          <w:ilvl w:val="0"/>
          <w:numId w:val="2"/>
        </w:numPr>
        <w:spacing w:after="120"/>
        <w:jc w:val="both"/>
        <w:rPr>
          <w:rFonts w:ascii="Gill Sans MT" w:hAnsi="Gill Sans MT"/>
          <w:lang w:val="es-MX"/>
        </w:rPr>
      </w:pPr>
      <w:r w:rsidRPr="00D153EB">
        <w:rPr>
          <w:rFonts w:ascii="Gill Sans MT" w:hAnsi="Gill Sans MT"/>
          <w:lang w:val="es-MX"/>
        </w:rPr>
        <w:t>N</w:t>
      </w:r>
      <w:r w:rsidRPr="00D153EB" w:rsidR="00EB2DD0">
        <w:rPr>
          <w:rFonts w:ascii="Gill Sans MT" w:hAnsi="Gill Sans MT"/>
          <w:lang w:val="es-MX"/>
        </w:rPr>
        <w:t>úmeros de página (formatear el contenido)</w:t>
      </w:r>
    </w:p>
    <w:p w:rsidRPr="00D153EB" w:rsidR="00EB2DD0" w:rsidP="00E03571" w:rsidRDefault="005E6E27" w14:paraId="3ADB21C7" w14:textId="6C2CE850">
      <w:pPr>
        <w:pStyle w:val="Prrafodelista"/>
        <w:numPr>
          <w:ilvl w:val="0"/>
          <w:numId w:val="2"/>
        </w:numPr>
        <w:spacing w:after="120"/>
        <w:jc w:val="both"/>
        <w:rPr>
          <w:rFonts w:ascii="Gill Sans MT" w:hAnsi="Gill Sans MT"/>
          <w:lang w:val="es-MX"/>
        </w:rPr>
      </w:pPr>
      <w:r w:rsidRPr="00D153EB">
        <w:rPr>
          <w:rFonts w:ascii="Gill Sans MT" w:hAnsi="Gill Sans MT"/>
          <w:lang w:val="es-MX"/>
        </w:rPr>
        <w:t>Fuentes</w:t>
      </w:r>
    </w:p>
    <w:p w:rsidRPr="00D153EB" w:rsidR="00EB2DD0" w:rsidP="00E03571" w:rsidRDefault="00EB2DD0" w14:paraId="03AB9654" w14:textId="3AAD8BC3">
      <w:pPr>
        <w:pStyle w:val="Prrafodelista"/>
        <w:numPr>
          <w:ilvl w:val="0"/>
          <w:numId w:val="2"/>
        </w:numPr>
        <w:spacing w:after="120"/>
        <w:jc w:val="both"/>
        <w:rPr>
          <w:rFonts w:ascii="Gill Sans MT" w:hAnsi="Gill Sans MT"/>
          <w:lang w:val="es-MX"/>
        </w:rPr>
      </w:pPr>
      <w:r w:rsidRPr="00D153EB">
        <w:rPr>
          <w:rFonts w:ascii="Gill Sans MT" w:hAnsi="Gill Sans MT"/>
          <w:lang w:val="es-MX"/>
        </w:rPr>
        <w:t>Estilo de los párrafos</w:t>
      </w:r>
    </w:p>
    <w:p w:rsidRPr="00D153EB" w:rsidR="00EB2DD0" w:rsidP="00E03571" w:rsidRDefault="00EB2DD0" w14:paraId="68B2CF7B" w14:textId="302120AC">
      <w:pPr>
        <w:pStyle w:val="Prrafodelista"/>
        <w:numPr>
          <w:ilvl w:val="0"/>
          <w:numId w:val="2"/>
        </w:numPr>
        <w:spacing w:after="120"/>
        <w:jc w:val="both"/>
        <w:rPr>
          <w:rFonts w:ascii="Gill Sans MT" w:hAnsi="Gill Sans MT"/>
          <w:lang w:val="es-MX"/>
        </w:rPr>
      </w:pPr>
      <w:r w:rsidRPr="00D153EB">
        <w:rPr>
          <w:rFonts w:ascii="Gill Sans MT" w:hAnsi="Gill Sans MT"/>
          <w:lang w:val="es-MX"/>
        </w:rPr>
        <w:t>Saltos de página de control</w:t>
      </w:r>
    </w:p>
    <w:p w:rsidRPr="00D153EB" w:rsidR="00EB2DD0" w:rsidP="00E03571" w:rsidRDefault="001D6CB7" w14:paraId="2ECEA004" w14:textId="07FCF950">
      <w:pPr>
        <w:pStyle w:val="Prrafodelista"/>
        <w:numPr>
          <w:ilvl w:val="0"/>
          <w:numId w:val="2"/>
        </w:numPr>
        <w:spacing w:after="120"/>
        <w:jc w:val="both"/>
        <w:rPr>
          <w:rFonts w:ascii="Gill Sans MT" w:hAnsi="Gill Sans MT"/>
          <w:lang w:val="es-MX"/>
        </w:rPr>
      </w:pPr>
      <w:r w:rsidRPr="00D153EB">
        <w:rPr>
          <w:rFonts w:ascii="Gill Sans MT" w:hAnsi="Gill Sans MT"/>
          <w:lang w:val="es-MX"/>
        </w:rPr>
        <w:t>Estilos</w:t>
      </w:r>
      <w:r w:rsidRPr="00D153EB" w:rsidR="00EB2DD0">
        <w:rPr>
          <w:rFonts w:ascii="Gill Sans MT" w:hAnsi="Gill Sans MT"/>
          <w:lang w:val="es-MX"/>
        </w:rPr>
        <w:t xml:space="preserve"> y temas</w:t>
      </w:r>
    </w:p>
    <w:p w:rsidRPr="002D0298" w:rsidR="001D6CB7" w:rsidP="00E03571" w:rsidRDefault="001D6CB7" w14:paraId="1A315E37" w14:textId="1C867997">
      <w:pPr>
        <w:pStyle w:val="Prrafodelista"/>
        <w:numPr>
          <w:ilvl w:val="0"/>
          <w:numId w:val="2"/>
        </w:numPr>
        <w:spacing w:after="120"/>
        <w:jc w:val="both"/>
        <w:rPr>
          <w:rFonts w:ascii="Gill Sans MT" w:hAnsi="Gill Sans MT"/>
          <w:lang w:val="es-MX"/>
        </w:rPr>
      </w:pPr>
      <w:r w:rsidRPr="00D153EB">
        <w:rPr>
          <w:rFonts w:ascii="Gill Sans MT" w:hAnsi="Gill Sans MT"/>
          <w:lang w:val="es-MX"/>
        </w:rPr>
        <w:t>S</w:t>
      </w:r>
      <w:r w:rsidRPr="00D153EB" w:rsidR="00EB2DD0">
        <w:rPr>
          <w:rFonts w:ascii="Gill Sans MT" w:hAnsi="Gill Sans MT"/>
          <w:lang w:val="es-MX"/>
        </w:rPr>
        <w:t>ubtítulos</w:t>
      </w:r>
    </w:p>
    <w:p w:rsidRPr="00D153EB" w:rsidR="001D6CB7" w:rsidP="00E03571" w:rsidRDefault="001D6CB7" w14:paraId="6638CFB0" w14:textId="0EF52F5B">
      <w:pPr>
        <w:pStyle w:val="Ttulo3"/>
        <w:numPr>
          <w:ilvl w:val="0"/>
          <w:numId w:val="9"/>
        </w:numPr>
        <w:spacing w:after="120"/>
        <w:jc w:val="both"/>
        <w:rPr>
          <w:rFonts w:ascii="Gill Sans MT" w:hAnsi="Gill Sans MT"/>
          <w:b/>
          <w:bCs/>
          <w:color w:val="000000" w:themeColor="text1"/>
          <w:u w:val="single"/>
          <w:lang w:val="es-MX"/>
        </w:rPr>
      </w:pPr>
      <w:bookmarkStart w:name="_Toc46851991" w:id="4"/>
      <w:r w:rsidRPr="00D153EB">
        <w:rPr>
          <w:rFonts w:ascii="Gill Sans MT" w:hAnsi="Gill Sans MT"/>
          <w:b/>
          <w:bCs/>
          <w:color w:val="000000" w:themeColor="text1"/>
          <w:u w:val="single"/>
          <w:lang w:val="es-MX"/>
        </w:rPr>
        <w:lastRenderedPageBreak/>
        <w:t>Portada</w:t>
      </w:r>
      <w:bookmarkEnd w:id="4"/>
    </w:p>
    <w:p w:rsidR="00734B5C" w:rsidP="00734B5C" w:rsidRDefault="00734B5C" w14:paraId="38F52192" w14:textId="77777777">
      <w:pPr>
        <w:spacing w:after="120"/>
        <w:jc w:val="center"/>
        <w:rPr>
          <w:rFonts w:ascii="Gill Sans MT" w:hAnsi="Gill Sans MT"/>
          <w:lang w:val="es-MX"/>
        </w:rPr>
      </w:pPr>
      <w:r w:rsidRPr="00D153EB">
        <w:rPr>
          <w:rFonts w:ascii="Gill Sans MT" w:hAnsi="Gill Sans MT"/>
          <w:noProof/>
        </w:rPr>
        <w:drawing>
          <wp:inline distT="0" distB="0" distL="0" distR="0" wp14:anchorId="51C49FF5" wp14:editId="5FE4E8DF">
            <wp:extent cx="2764302" cy="1758403"/>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cstate="print">
                      <a:extLst>
                        <a:ext uri="{28A0092B-C50C-407E-A947-70E740481C1C}">
                          <a14:useLocalDpi xmlns:a14="http://schemas.microsoft.com/office/drawing/2010/main" val="0"/>
                        </a:ext>
                      </a:extLst>
                    </a:blip>
                    <a:srcRect r="69765" b="65800"/>
                    <a:stretch/>
                  </pic:blipFill>
                  <pic:spPr bwMode="auto">
                    <a:xfrm>
                      <a:off x="0" y="0"/>
                      <a:ext cx="2768160" cy="1760857"/>
                    </a:xfrm>
                    <a:prstGeom prst="rect">
                      <a:avLst/>
                    </a:prstGeom>
                    <a:ln>
                      <a:noFill/>
                    </a:ln>
                    <a:extLst>
                      <a:ext uri="{53640926-AAD7-44D8-BBD7-CCE9431645EC}">
                        <a14:shadowObscured xmlns:a14="http://schemas.microsoft.com/office/drawing/2010/main"/>
                      </a:ext>
                    </a:extLst>
                  </pic:spPr>
                </pic:pic>
              </a:graphicData>
            </a:graphic>
          </wp:inline>
        </w:drawing>
      </w:r>
    </w:p>
    <w:p w:rsidR="00734B5C" w:rsidP="00E03571" w:rsidRDefault="001D6CB7" w14:paraId="36C74BCE" w14:textId="575D7F9A">
      <w:pPr>
        <w:spacing w:after="120"/>
        <w:jc w:val="both"/>
        <w:rPr>
          <w:rFonts w:ascii="Gill Sans MT" w:hAnsi="Gill Sans MT"/>
          <w:lang w:val="es-MX"/>
        </w:rPr>
      </w:pPr>
      <w:r w:rsidRPr="00D153EB">
        <w:rPr>
          <w:rFonts w:ascii="Gill Sans MT" w:hAnsi="Gill Sans MT"/>
          <w:lang w:val="es-MX"/>
        </w:rPr>
        <w:t>La primera página es el primer punto de contacto con su lector. También es su oportunidad de causar una impresión favorable. Microsoft Word plantillas pre</w:t>
      </w:r>
      <w:r w:rsidRPr="00D153EB">
        <w:rPr>
          <w:rFonts w:ascii="Gill Sans MT" w:hAnsi="Gill Sans MT"/>
          <w:lang w:val="es-MX"/>
        </w:rPr>
        <w:t>determinadas</w:t>
      </w:r>
      <w:r w:rsidRPr="00D153EB">
        <w:rPr>
          <w:rFonts w:ascii="Gill Sans MT" w:hAnsi="Gill Sans MT"/>
          <w:lang w:val="es-MX"/>
        </w:rPr>
        <w:t>. Vaya a Insertar&gt; Grupo de páginas&gt; Página de portada.</w:t>
      </w:r>
    </w:p>
    <w:p w:rsidRPr="00D153EB" w:rsidR="001D6CB7" w:rsidP="00E03571" w:rsidRDefault="001D6CB7" w14:paraId="6F267FDC" w14:textId="5F9218EA">
      <w:pPr>
        <w:spacing w:after="120"/>
        <w:jc w:val="both"/>
        <w:rPr>
          <w:rFonts w:ascii="Gill Sans MT" w:hAnsi="Gill Sans MT"/>
          <w:lang w:val="es-MX"/>
        </w:rPr>
      </w:pPr>
      <w:r w:rsidRPr="00D153EB">
        <w:rPr>
          <w:rFonts w:ascii="Gill Sans MT" w:hAnsi="Gill Sans MT"/>
          <w:lang w:val="es-MX"/>
        </w:rPr>
        <w:t>Puede diseñar una página de título (o portada) en Microsoft Word que puede ser un original en la pila. Guárdelo como plantilla o cambie fácilmente el diseño sobre la marcha.</w:t>
      </w:r>
    </w:p>
    <w:p w:rsidRPr="00D153EB" w:rsidR="001D6CB7" w:rsidP="00E03571" w:rsidRDefault="001D6CB7" w14:paraId="196739D9" w14:textId="282307AF">
      <w:pPr>
        <w:spacing w:after="120"/>
        <w:jc w:val="both"/>
        <w:rPr>
          <w:rFonts w:ascii="Gill Sans MT" w:hAnsi="Gill Sans MT"/>
          <w:u w:val="single"/>
          <w:lang w:val="es-MX"/>
        </w:rPr>
      </w:pPr>
    </w:p>
    <w:p w:rsidRPr="00D153EB" w:rsidR="001D6CB7" w:rsidP="00E03571" w:rsidRDefault="001D6CB7" w14:paraId="2C1BC0EE" w14:textId="27163F06">
      <w:pPr>
        <w:pStyle w:val="Ttulo3"/>
        <w:numPr>
          <w:ilvl w:val="0"/>
          <w:numId w:val="9"/>
        </w:numPr>
        <w:spacing w:after="120"/>
        <w:jc w:val="both"/>
        <w:rPr>
          <w:rFonts w:ascii="Gill Sans MT" w:hAnsi="Gill Sans MT"/>
          <w:b/>
          <w:bCs/>
          <w:color w:val="000000" w:themeColor="text1"/>
          <w:u w:val="single"/>
          <w:lang w:val="es-MX"/>
        </w:rPr>
      </w:pPr>
      <w:bookmarkStart w:name="_Toc46851992" w:id="5"/>
      <w:r w:rsidRPr="00D153EB">
        <w:rPr>
          <w:rFonts w:ascii="Gill Sans MT" w:hAnsi="Gill Sans MT"/>
          <w:b/>
          <w:bCs/>
          <w:color w:val="000000" w:themeColor="text1"/>
          <w:u w:val="single"/>
          <w:lang w:val="es-MX"/>
        </w:rPr>
        <w:t>T</w:t>
      </w:r>
      <w:r w:rsidRPr="00D153EB">
        <w:rPr>
          <w:rFonts w:ascii="Gill Sans MT" w:hAnsi="Gill Sans MT"/>
          <w:b/>
          <w:bCs/>
          <w:color w:val="000000" w:themeColor="text1"/>
          <w:u w:val="single"/>
          <w:lang w:val="es-MX"/>
        </w:rPr>
        <w:t>abla de contenido</w:t>
      </w:r>
      <w:r w:rsidRPr="00D153EB">
        <w:rPr>
          <w:rFonts w:ascii="Gill Sans MT" w:hAnsi="Gill Sans MT"/>
          <w:b/>
          <w:bCs/>
          <w:color w:val="000000" w:themeColor="text1"/>
          <w:u w:val="single"/>
          <w:lang w:val="es-MX"/>
        </w:rPr>
        <w:t xml:space="preserve"> (TDC)</w:t>
      </w:r>
      <w:bookmarkEnd w:id="5"/>
    </w:p>
    <w:p w:rsidRPr="00D153EB" w:rsidR="00BC2A9F" w:rsidP="00E03571" w:rsidRDefault="001D6CB7" w14:paraId="7E3FF654" w14:textId="445E1D4B">
      <w:pPr>
        <w:spacing w:after="120"/>
        <w:jc w:val="both"/>
        <w:rPr>
          <w:rFonts w:ascii="Gill Sans MT" w:hAnsi="Gill Sans MT"/>
          <w:lang w:val="es-MX"/>
        </w:rPr>
      </w:pPr>
      <w:r w:rsidRPr="00D153EB">
        <w:rPr>
          <w:rFonts w:ascii="Gill Sans MT" w:hAnsi="Gill Sans MT"/>
          <w:lang w:val="es-MX"/>
        </w:rPr>
        <w:t xml:space="preserve">En Microsoft Word, no tiene que escribir </w:t>
      </w:r>
      <w:r w:rsidRPr="00D153EB">
        <w:rPr>
          <w:rFonts w:ascii="Gill Sans MT" w:hAnsi="Gill Sans MT"/>
          <w:lang w:val="es-MX"/>
        </w:rPr>
        <w:t>la tabla de contenido</w:t>
      </w:r>
      <w:r w:rsidRPr="00D153EB">
        <w:rPr>
          <w:rFonts w:ascii="Gill Sans MT" w:hAnsi="Gill Sans MT"/>
          <w:lang w:val="es-MX"/>
        </w:rPr>
        <w:t xml:space="preserve"> completo a mano. Hay una herramienta automática </w:t>
      </w:r>
      <w:r w:rsidRPr="00D153EB">
        <w:rPr>
          <w:rFonts w:ascii="Gill Sans MT" w:hAnsi="Gill Sans MT"/>
          <w:i/>
          <w:iCs/>
          <w:lang w:val="es-MX"/>
        </w:rPr>
        <w:t>Tabla de contenido</w:t>
      </w:r>
      <w:r w:rsidRPr="00D153EB">
        <w:rPr>
          <w:rFonts w:ascii="Gill Sans MT" w:hAnsi="Gill Sans MT"/>
          <w:lang w:val="es-MX"/>
        </w:rPr>
        <w:t xml:space="preserve"> en la pestaña </w:t>
      </w:r>
      <w:r w:rsidRPr="00D153EB">
        <w:rPr>
          <w:rFonts w:ascii="Gill Sans MT" w:hAnsi="Gill Sans MT"/>
          <w:i/>
          <w:iCs/>
          <w:lang w:val="es-MX"/>
        </w:rPr>
        <w:t>Referencias</w:t>
      </w:r>
      <w:r w:rsidRPr="00D153EB">
        <w:rPr>
          <w:rFonts w:ascii="Gill Sans MT" w:hAnsi="Gill Sans MT"/>
          <w:lang w:val="es-MX"/>
        </w:rPr>
        <w:t xml:space="preserve"> que toma su esquema y lo diseña para usted. Además, puede mantenerlo actualizado fácilmente cuando desee cambiar algo.</w:t>
      </w:r>
      <w:r w:rsidRPr="00D153EB" w:rsidR="008E1F9A">
        <w:rPr>
          <w:rFonts w:ascii="Gill Sans MT" w:hAnsi="Gill Sans MT"/>
          <w:noProof/>
        </w:rPr>
        <w:t xml:space="preserve"> </w:t>
      </w:r>
    </w:p>
    <w:p w:rsidRPr="00D153EB" w:rsidR="008E1F9A" w:rsidP="002D0298" w:rsidRDefault="008E1F9A" w14:paraId="2ECC0C55" w14:textId="77777777">
      <w:pPr>
        <w:spacing w:after="120"/>
        <w:jc w:val="center"/>
        <w:rPr>
          <w:rFonts w:ascii="Gill Sans MT" w:hAnsi="Gill Sans MT"/>
          <w:lang w:val="es-MX"/>
        </w:rPr>
      </w:pPr>
      <w:r w:rsidRPr="00D153EB">
        <w:rPr>
          <w:rFonts w:ascii="Gill Sans MT" w:hAnsi="Gill Sans MT"/>
          <w:noProof/>
        </w:rPr>
        <w:drawing>
          <wp:inline distT="0" distB="0" distL="0" distR="0" wp14:anchorId="5D5FA63F" wp14:editId="3979AF0E">
            <wp:extent cx="2178050" cy="3572510"/>
            <wp:effectExtent l="0" t="0" r="0" b="889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cstate="print">
                      <a:extLst>
                        <a:ext uri="{28A0092B-C50C-407E-A947-70E740481C1C}">
                          <a14:useLocalDpi xmlns:a14="http://schemas.microsoft.com/office/drawing/2010/main" val="0"/>
                        </a:ext>
                      </a:extLst>
                    </a:blip>
                    <a:srcRect r="68803" b="9021"/>
                    <a:stretch/>
                  </pic:blipFill>
                  <pic:spPr bwMode="auto">
                    <a:xfrm>
                      <a:off x="0" y="0"/>
                      <a:ext cx="2178050" cy="3572510"/>
                    </a:xfrm>
                    <a:prstGeom prst="rect">
                      <a:avLst/>
                    </a:prstGeom>
                    <a:ln>
                      <a:noFill/>
                    </a:ln>
                    <a:extLst>
                      <a:ext uri="{53640926-AAD7-44D8-BBD7-CCE9431645EC}">
                        <a14:shadowObscured xmlns:a14="http://schemas.microsoft.com/office/drawing/2010/main"/>
                      </a:ext>
                    </a:extLst>
                  </pic:spPr>
                </pic:pic>
              </a:graphicData>
            </a:graphic>
          </wp:inline>
        </w:drawing>
      </w:r>
    </w:p>
    <w:p w:rsidRPr="00D153EB" w:rsidR="001D6CB7" w:rsidP="00E03571" w:rsidRDefault="001D6CB7" w14:paraId="006AD0EA" w14:textId="0C3D82B5">
      <w:pPr>
        <w:spacing w:after="120"/>
        <w:jc w:val="both"/>
        <w:rPr>
          <w:rFonts w:ascii="Gill Sans MT" w:hAnsi="Gill Sans MT"/>
          <w:lang w:val="es-MX"/>
        </w:rPr>
      </w:pPr>
      <w:r w:rsidRPr="00D153EB">
        <w:rPr>
          <w:rFonts w:ascii="Gill Sans MT" w:hAnsi="Gill Sans MT"/>
          <w:lang w:val="es-MX"/>
        </w:rPr>
        <w:lastRenderedPageBreak/>
        <w:t>También hay plantillas que puede descargar y ajustarlas a la naturaleza del contenido</w:t>
      </w:r>
      <w:r w:rsidRPr="00D153EB">
        <w:rPr>
          <w:rFonts w:ascii="Gill Sans MT" w:hAnsi="Gill Sans MT"/>
          <w:lang w:val="es-MX"/>
        </w:rPr>
        <w:t>.</w:t>
      </w:r>
    </w:p>
    <w:p w:rsidRPr="00D153EB" w:rsidR="008F2A1B" w:rsidP="00E03571" w:rsidRDefault="001D6CB7" w14:paraId="691AD449" w14:textId="6501E3A8">
      <w:pPr>
        <w:spacing w:after="120"/>
        <w:jc w:val="both"/>
        <w:rPr>
          <w:rFonts w:ascii="Gill Sans MT" w:hAnsi="Gill Sans MT"/>
          <w:lang w:val="es-MX"/>
        </w:rPr>
      </w:pPr>
      <w:r w:rsidRPr="00D153EB">
        <w:rPr>
          <w:rFonts w:ascii="Gill Sans MT" w:hAnsi="Gill Sans MT"/>
          <w:lang w:val="es-MX"/>
        </w:rPr>
        <w:t>Cree el esquema y use estilos de encabezado para organizar la jerarquía. Aplique la herramienta T</w:t>
      </w:r>
      <w:r w:rsidRPr="00D153EB">
        <w:rPr>
          <w:rFonts w:ascii="Gill Sans MT" w:hAnsi="Gill Sans MT"/>
          <w:lang w:val="es-MX"/>
        </w:rPr>
        <w:t>D</w:t>
      </w:r>
      <w:r w:rsidRPr="00D153EB">
        <w:rPr>
          <w:rFonts w:ascii="Gill Sans MT" w:hAnsi="Gill Sans MT"/>
          <w:lang w:val="es-MX"/>
        </w:rPr>
        <w:t xml:space="preserve">C automática a los estilos de encabezado. Word busca esos encabezados y luego inserta la tabla de contenido en su documento. Luego, puede actualizar automáticamente su </w:t>
      </w:r>
      <w:r w:rsidRPr="00D153EB">
        <w:rPr>
          <w:rFonts w:ascii="Gill Sans MT" w:hAnsi="Gill Sans MT"/>
          <w:lang w:val="es-MX"/>
        </w:rPr>
        <w:t>TDC</w:t>
      </w:r>
      <w:r w:rsidRPr="00D153EB">
        <w:rPr>
          <w:rFonts w:ascii="Gill Sans MT" w:hAnsi="Gill Sans MT"/>
          <w:lang w:val="es-MX"/>
        </w:rPr>
        <w:t xml:space="preserve"> si realiza cambios en su documento.</w:t>
      </w:r>
    </w:p>
    <w:p w:rsidRPr="00D153EB" w:rsidR="008F2A1B" w:rsidP="00E03571" w:rsidRDefault="007C142E" w14:paraId="5B826DAF" w14:textId="503417D4">
      <w:pPr>
        <w:pStyle w:val="Ttulo3"/>
        <w:numPr>
          <w:ilvl w:val="0"/>
          <w:numId w:val="9"/>
        </w:numPr>
        <w:spacing w:after="120"/>
        <w:jc w:val="both"/>
        <w:rPr>
          <w:rFonts w:ascii="Gill Sans MT" w:hAnsi="Gill Sans MT"/>
          <w:b/>
          <w:bCs/>
          <w:color w:val="000000" w:themeColor="text1"/>
          <w:u w:val="single"/>
          <w:lang w:val="es-MX"/>
        </w:rPr>
      </w:pPr>
      <w:bookmarkStart w:name="_Toc46851993" w:id="6"/>
      <w:r w:rsidRPr="00D153EB">
        <w:rPr>
          <w:rFonts w:ascii="Gill Sans MT" w:hAnsi="Gill Sans MT"/>
          <w:b/>
          <w:bCs/>
          <w:color w:val="000000" w:themeColor="text1"/>
          <w:u w:val="single"/>
          <w:lang w:val="es-MX"/>
        </w:rPr>
        <w:t>Encabezado</w:t>
      </w:r>
      <w:r w:rsidRPr="00D153EB" w:rsidR="008F2A1B">
        <w:rPr>
          <w:rFonts w:ascii="Gill Sans MT" w:hAnsi="Gill Sans MT"/>
          <w:b/>
          <w:bCs/>
          <w:color w:val="000000" w:themeColor="text1"/>
          <w:u w:val="single"/>
          <w:lang w:val="es-MX"/>
        </w:rPr>
        <w:t xml:space="preserve"> y pie de página</w:t>
      </w:r>
      <w:bookmarkEnd w:id="6"/>
    </w:p>
    <w:p w:rsidRPr="00D153EB" w:rsidR="008F2A1B" w:rsidP="00E03571" w:rsidRDefault="008F2A1B" w14:paraId="35B6AE10" w14:textId="77777777">
      <w:pPr>
        <w:spacing w:after="120"/>
        <w:jc w:val="both"/>
        <w:rPr>
          <w:rFonts w:ascii="Gill Sans MT" w:hAnsi="Gill Sans MT"/>
          <w:lang w:val="es-MX"/>
        </w:rPr>
      </w:pPr>
      <w:r w:rsidRPr="00D153EB">
        <w:rPr>
          <w:rFonts w:ascii="Gill Sans MT" w:hAnsi="Gill Sans MT"/>
          <w:lang w:val="es-MX"/>
        </w:rPr>
        <w:t>Los encabezados y pies de página son importantes en los informes, ya que el objetivo principal es proporcionar información sobre el informe en cada página. Son las áreas de visualización comunes para los números de página. El encabezado del documento debe contener el título del informe y posiblemente el nombre de quién lo creó. El título de la sección actual es útil.</w:t>
      </w:r>
    </w:p>
    <w:p w:rsidRPr="00D153EB" w:rsidR="008F2A1B" w:rsidP="00E03571" w:rsidRDefault="008F2A1B" w14:paraId="3C406D56" w14:textId="77777777">
      <w:pPr>
        <w:spacing w:after="120"/>
        <w:jc w:val="both"/>
        <w:rPr>
          <w:rFonts w:ascii="Gill Sans MT" w:hAnsi="Gill Sans MT"/>
          <w:lang w:val="es-MX"/>
        </w:rPr>
      </w:pPr>
      <w:r w:rsidRPr="00D153EB">
        <w:rPr>
          <w:rFonts w:ascii="Gill Sans MT" w:hAnsi="Gill Sans MT"/>
          <w:lang w:val="es-MX"/>
        </w:rPr>
        <w:t>El pie de página, por otro lado, debe incluir los números de página, la fecha de publicación y otra información administrativa que se requiera. Tenga en cuenta que algunas guías de estilo tienen pautas especiales para encabezados y pies de página.</w:t>
      </w:r>
    </w:p>
    <w:p w:rsidRPr="00D153EB" w:rsidR="008F2A1B" w:rsidP="00E03571" w:rsidRDefault="008F2A1B" w14:paraId="755E4E21" w14:textId="088BD62E">
      <w:pPr>
        <w:spacing w:after="120"/>
        <w:jc w:val="both"/>
        <w:rPr>
          <w:rFonts w:ascii="Gill Sans MT" w:hAnsi="Gill Sans MT"/>
          <w:lang w:val="es-MX"/>
        </w:rPr>
      </w:pPr>
      <w:r w:rsidRPr="00D153EB">
        <w:rPr>
          <w:rFonts w:ascii="Gill Sans MT" w:hAnsi="Gill Sans MT"/>
          <w:lang w:val="es-MX"/>
        </w:rPr>
        <w:t>Comencemos con el encabezado en su documento</w:t>
      </w:r>
      <w:r w:rsidRPr="00D153EB" w:rsidR="007C142E">
        <w:rPr>
          <w:rFonts w:ascii="Gill Sans MT" w:hAnsi="Gill Sans MT"/>
          <w:lang w:val="es-MX"/>
        </w:rPr>
        <w:t xml:space="preserve">. </w:t>
      </w:r>
      <w:r w:rsidRPr="00D153EB">
        <w:rPr>
          <w:rFonts w:ascii="Gill Sans MT" w:hAnsi="Gill Sans MT"/>
          <w:lang w:val="es-MX"/>
        </w:rPr>
        <w:t>Seleccione Insertar, luego seleccione Encabezado o Pie de página del grupo. La galería incorporada muestra varias opciones entre las que puede elegir.</w:t>
      </w:r>
    </w:p>
    <w:p w:rsidRPr="00D153EB" w:rsidR="008F2A1B" w:rsidP="00E03571" w:rsidRDefault="008F2A1B" w14:paraId="10ED2B28" w14:textId="3B0DF2DD">
      <w:pPr>
        <w:spacing w:after="120"/>
        <w:jc w:val="both"/>
        <w:rPr>
          <w:rFonts w:ascii="Gill Sans MT" w:hAnsi="Gill Sans MT"/>
          <w:lang w:val="es-MX"/>
        </w:rPr>
      </w:pPr>
      <w:r w:rsidRPr="00D153EB">
        <w:rPr>
          <w:rFonts w:ascii="Gill Sans MT" w:hAnsi="Gill Sans MT"/>
          <w:lang w:val="es-MX"/>
        </w:rPr>
        <w:t>El espacio de encabezado y pie de página se inserta en su documento con texto o tabla de marcador de posición.</w:t>
      </w:r>
      <w:r w:rsidRPr="00D153EB" w:rsidR="007C142E">
        <w:rPr>
          <w:rFonts w:ascii="Gill Sans MT" w:hAnsi="Gill Sans MT"/>
          <w:lang w:val="es-MX"/>
        </w:rPr>
        <w:t xml:space="preserve"> </w:t>
      </w:r>
      <w:r w:rsidRPr="00D153EB">
        <w:rPr>
          <w:rFonts w:ascii="Gill Sans MT" w:hAnsi="Gill Sans MT"/>
          <w:lang w:val="es-MX"/>
        </w:rPr>
        <w:t>Las herramientas de encabezado y pie de página se abren en la cinta de opciones para otro trabajo de formateo como la fecha, la hora o la imagen.</w:t>
      </w:r>
    </w:p>
    <w:p w:rsidRPr="00D153EB" w:rsidR="008F2A1B" w:rsidP="00E03571" w:rsidRDefault="008F2A1B" w14:paraId="759D61DD" w14:textId="77777777">
      <w:pPr>
        <w:spacing w:after="120"/>
        <w:jc w:val="both"/>
        <w:rPr>
          <w:rFonts w:ascii="Gill Sans MT" w:hAnsi="Gill Sans MT"/>
          <w:lang w:val="es-MX"/>
        </w:rPr>
      </w:pPr>
      <w:r w:rsidRPr="00D153EB">
        <w:rPr>
          <w:rFonts w:ascii="Gill Sans MT" w:hAnsi="Gill Sans MT"/>
          <w:lang w:val="es-MX"/>
        </w:rPr>
        <w:t>Ingrese su texto y luego seleccione Cerrar encabezado y pie de página.</w:t>
      </w:r>
    </w:p>
    <w:p w:rsidRPr="00D153EB" w:rsidR="008F2A1B" w:rsidP="00E03571" w:rsidRDefault="005E6E27" w14:paraId="7E068A01" w14:textId="5C905CAD">
      <w:pPr>
        <w:pStyle w:val="Ttulo3"/>
        <w:numPr>
          <w:ilvl w:val="0"/>
          <w:numId w:val="9"/>
        </w:numPr>
        <w:spacing w:after="120"/>
        <w:jc w:val="both"/>
        <w:rPr>
          <w:rFonts w:ascii="Gill Sans MT" w:hAnsi="Gill Sans MT"/>
          <w:b/>
          <w:bCs/>
          <w:color w:val="000000" w:themeColor="text1"/>
          <w:u w:val="single"/>
          <w:lang w:val="es-MX"/>
        </w:rPr>
      </w:pPr>
      <w:bookmarkStart w:name="_Toc46851994" w:id="7"/>
      <w:r w:rsidRPr="00D153EB">
        <w:rPr>
          <w:rFonts w:ascii="Gill Sans MT" w:hAnsi="Gill Sans MT"/>
          <w:b/>
          <w:bCs/>
          <w:color w:val="000000" w:themeColor="text1"/>
          <w:u w:val="single"/>
          <w:lang w:val="es-MX"/>
        </w:rPr>
        <w:t>Número</w:t>
      </w:r>
      <w:r w:rsidRPr="00D153EB" w:rsidR="008F2A1B">
        <w:rPr>
          <w:rFonts w:ascii="Gill Sans MT" w:hAnsi="Gill Sans MT"/>
          <w:b/>
          <w:bCs/>
          <w:color w:val="000000" w:themeColor="text1"/>
          <w:u w:val="single"/>
          <w:lang w:val="es-MX"/>
        </w:rPr>
        <w:t xml:space="preserve"> de página</w:t>
      </w:r>
      <w:bookmarkEnd w:id="7"/>
    </w:p>
    <w:p w:rsidRPr="00D153EB" w:rsidR="008F2A1B" w:rsidP="00E03571" w:rsidRDefault="008F2A1B" w14:paraId="5BE94B90" w14:textId="77777777">
      <w:pPr>
        <w:spacing w:after="120"/>
        <w:jc w:val="both"/>
        <w:rPr>
          <w:rFonts w:ascii="Gill Sans MT" w:hAnsi="Gill Sans MT"/>
          <w:lang w:val="es-MX"/>
        </w:rPr>
      </w:pPr>
      <w:r w:rsidRPr="00D153EB">
        <w:rPr>
          <w:rFonts w:ascii="Gill Sans MT" w:hAnsi="Gill Sans MT"/>
          <w:lang w:val="es-MX"/>
        </w:rPr>
        <w:t>Los números de página se ven mejor en el pie de página (a diferencia del encabezado como en la imagen de arriba). Puede agregar un número de página básico desde el botón Insertar&gt; Número de página en la cinta de opciones. También puede agregarlo desde la pestaña Diseño que aparece cuando agrega el encabezado y el pie de página.</w:t>
      </w:r>
    </w:p>
    <w:p w:rsidRPr="00D153EB" w:rsidR="008F2A1B" w:rsidP="00E03571" w:rsidRDefault="008F2A1B" w14:paraId="2004AF40" w14:textId="77777777">
      <w:pPr>
        <w:spacing w:after="120"/>
        <w:jc w:val="both"/>
        <w:rPr>
          <w:rFonts w:ascii="Gill Sans MT" w:hAnsi="Gill Sans MT"/>
          <w:lang w:val="es-MX"/>
        </w:rPr>
      </w:pPr>
      <w:r w:rsidRPr="00D153EB">
        <w:rPr>
          <w:rFonts w:ascii="Gill Sans MT" w:hAnsi="Gill Sans MT"/>
          <w:lang w:val="es-MX"/>
        </w:rPr>
        <w:t>Tienes mucho control sobre los números de página. Elija entre una amplia gama de formatos de números y personalícelos según sus necesidades. En este caso, estamos agregando el número al pie de página, pero puede colocarlos en la parte superior o incluso en los márgenes. En este ejemplo, he colocado el número de página en la parte inferior izquierda. Pero me gustaría cambiar el aspecto predeterminado y el formato.</w:t>
      </w:r>
    </w:p>
    <w:p w:rsidRPr="00D153EB" w:rsidR="008F2A1B" w:rsidP="00E03571" w:rsidRDefault="008F2A1B" w14:paraId="6EC3FF37" w14:textId="77777777">
      <w:pPr>
        <w:spacing w:after="120"/>
        <w:jc w:val="both"/>
        <w:rPr>
          <w:rFonts w:ascii="Gill Sans MT" w:hAnsi="Gill Sans MT"/>
          <w:lang w:val="es-MX"/>
        </w:rPr>
      </w:pPr>
      <w:r w:rsidRPr="00D153EB">
        <w:rPr>
          <w:rFonts w:ascii="Gill Sans MT" w:hAnsi="Gill Sans MT"/>
          <w:lang w:val="es-MX"/>
        </w:rPr>
        <w:t>Por ejemplo: el uso de una "Página X de XXX" es un mejor indicador en un documento largo.</w:t>
      </w:r>
    </w:p>
    <w:p w:rsidRPr="00D153EB" w:rsidR="008F2A1B" w:rsidP="00E03571" w:rsidRDefault="005E6E27" w14:paraId="43A8692B" w14:textId="40AA56AF">
      <w:pPr>
        <w:pStyle w:val="Ttulo3"/>
        <w:numPr>
          <w:ilvl w:val="0"/>
          <w:numId w:val="9"/>
        </w:numPr>
        <w:spacing w:after="120"/>
        <w:jc w:val="both"/>
        <w:rPr>
          <w:rFonts w:ascii="Gill Sans MT" w:hAnsi="Gill Sans MT"/>
          <w:b/>
          <w:bCs/>
          <w:color w:val="000000" w:themeColor="text1"/>
          <w:u w:val="single"/>
          <w:lang w:val="es-MX"/>
        </w:rPr>
      </w:pPr>
      <w:bookmarkStart w:name="_Toc46851995" w:id="8"/>
      <w:r w:rsidRPr="00D153EB">
        <w:rPr>
          <w:rFonts w:ascii="Gill Sans MT" w:hAnsi="Gill Sans MT"/>
          <w:b/>
          <w:bCs/>
          <w:color w:val="000000" w:themeColor="text1"/>
          <w:u w:val="single"/>
          <w:lang w:val="es-MX"/>
        </w:rPr>
        <w:t>Fuente</w:t>
      </w:r>
      <w:bookmarkEnd w:id="8"/>
    </w:p>
    <w:p w:rsidRPr="00D153EB" w:rsidR="008F2A1B" w:rsidP="00E03571" w:rsidRDefault="008F2A1B" w14:paraId="2ED75DF4" w14:textId="77777777">
      <w:pPr>
        <w:spacing w:after="120"/>
        <w:jc w:val="both"/>
        <w:rPr>
          <w:rFonts w:ascii="Gill Sans MT" w:hAnsi="Gill Sans MT"/>
          <w:lang w:val="es-MX"/>
        </w:rPr>
      </w:pPr>
      <w:r w:rsidRPr="00D153EB">
        <w:rPr>
          <w:rFonts w:ascii="Gill Sans MT" w:hAnsi="Gill Sans MT"/>
          <w:lang w:val="es-MX"/>
        </w:rPr>
        <w:t>Su elección de fuente en un informe de Word profesional no solo determina cómo se destaca el texto sino también cómo se imprime. Desea ambos para obtener el máximo impacto.</w:t>
      </w:r>
    </w:p>
    <w:p w:rsidRPr="00D153EB" w:rsidR="008F2A1B" w:rsidP="00E03571" w:rsidRDefault="008F2A1B" w14:paraId="173C307C" w14:textId="77777777">
      <w:pPr>
        <w:spacing w:after="120"/>
        <w:jc w:val="both"/>
        <w:rPr>
          <w:rFonts w:ascii="Gill Sans MT" w:hAnsi="Gill Sans MT"/>
          <w:lang w:val="es-MX"/>
        </w:rPr>
      </w:pPr>
      <w:r w:rsidRPr="00D153EB">
        <w:rPr>
          <w:rFonts w:ascii="Gill Sans MT" w:hAnsi="Gill Sans MT"/>
          <w:lang w:val="es-MX"/>
        </w:rPr>
        <w:t>Puede aplicar un tipo de letra (es decir, el aspecto visual de la fuente) a un documento completo o a partes específicas de un documento. Todas las opciones de fuente están disponibles en la pestaña Inicio. Vaya a Inicio&gt; Fuente.</w:t>
      </w:r>
    </w:p>
    <w:p w:rsidRPr="00D153EB" w:rsidR="008F2A1B" w:rsidP="00E03571" w:rsidRDefault="008F2A1B" w14:paraId="7F9F3F6E" w14:textId="76EF7BB0">
      <w:pPr>
        <w:spacing w:after="120"/>
        <w:jc w:val="both"/>
        <w:rPr>
          <w:rFonts w:ascii="Gill Sans MT" w:hAnsi="Gill Sans MT"/>
          <w:lang w:val="es-MX"/>
        </w:rPr>
      </w:pPr>
      <w:r w:rsidRPr="00D153EB">
        <w:rPr>
          <w:rFonts w:ascii="Gill Sans MT" w:hAnsi="Gill Sans MT"/>
          <w:lang w:val="es-MX"/>
        </w:rPr>
        <w:t>La fuente predeterminada en Microsoft Word es Calibri. Mire más allá de eso, ya que tiene muchos otros para elegir. Pruebe diferentes combinaciones de fuentes para el cuerpo del texto y los encabezados (y subtítulos). Varios sitios web como FontJoy y TypeWolf lo ayudarán a experimentar con combinaciones de fuentes. También puede descargar y usar fuentes personalizadas. Pero recuerde la regla del pulgar: nunca use más de tres tipos de letra diferentes en un documento.</w:t>
      </w:r>
    </w:p>
    <w:p w:rsidRPr="00D153EB" w:rsidR="005E6E27" w:rsidP="00E03571" w:rsidRDefault="005E6E27" w14:paraId="3BAD75FA" w14:textId="72591602">
      <w:pPr>
        <w:pStyle w:val="Ttulo3"/>
        <w:numPr>
          <w:ilvl w:val="0"/>
          <w:numId w:val="9"/>
        </w:numPr>
        <w:spacing w:after="120"/>
        <w:jc w:val="both"/>
        <w:rPr>
          <w:rFonts w:ascii="Gill Sans MT" w:hAnsi="Gill Sans MT"/>
          <w:b/>
          <w:bCs/>
          <w:color w:val="000000" w:themeColor="text1"/>
          <w:u w:val="single"/>
          <w:lang w:val="es-MX"/>
        </w:rPr>
      </w:pPr>
      <w:bookmarkStart w:name="_Toc46851996" w:id="9"/>
      <w:r w:rsidRPr="00D153EB">
        <w:rPr>
          <w:rFonts w:ascii="Gill Sans MT" w:hAnsi="Gill Sans MT"/>
          <w:b/>
          <w:bCs/>
          <w:color w:val="000000" w:themeColor="text1"/>
          <w:u w:val="single"/>
          <w:lang w:val="es-MX"/>
        </w:rPr>
        <w:lastRenderedPageBreak/>
        <w:t>Estilo de</w:t>
      </w:r>
      <w:r w:rsidRPr="00D153EB">
        <w:rPr>
          <w:rFonts w:ascii="Gill Sans MT" w:hAnsi="Gill Sans MT"/>
          <w:b/>
          <w:bCs/>
          <w:color w:val="000000" w:themeColor="text1"/>
          <w:u w:val="single"/>
          <w:lang w:val="es-MX"/>
        </w:rPr>
        <w:t xml:space="preserve"> </w:t>
      </w:r>
      <w:r w:rsidRPr="00D153EB">
        <w:rPr>
          <w:rFonts w:ascii="Gill Sans MT" w:hAnsi="Gill Sans MT"/>
          <w:b/>
          <w:bCs/>
          <w:color w:val="000000" w:themeColor="text1"/>
          <w:u w:val="single"/>
          <w:lang w:val="es-MX"/>
        </w:rPr>
        <w:t xml:space="preserve">los </w:t>
      </w:r>
      <w:r w:rsidRPr="00D153EB">
        <w:rPr>
          <w:rFonts w:ascii="Gill Sans MT" w:hAnsi="Gill Sans MT"/>
          <w:b/>
          <w:bCs/>
          <w:color w:val="000000" w:themeColor="text1"/>
          <w:u w:val="single"/>
          <w:lang w:val="es-MX"/>
        </w:rPr>
        <w:t>párrafos</w:t>
      </w:r>
      <w:bookmarkEnd w:id="9"/>
    </w:p>
    <w:p w:rsidRPr="00D153EB" w:rsidR="005E6E27" w:rsidP="00E03571" w:rsidRDefault="005E6E27" w14:paraId="0893CF6A" w14:textId="53D46055">
      <w:pPr>
        <w:spacing w:after="120"/>
        <w:jc w:val="both"/>
        <w:rPr>
          <w:rFonts w:ascii="Gill Sans MT" w:hAnsi="Gill Sans MT"/>
          <w:lang w:val="es-MX"/>
        </w:rPr>
      </w:pPr>
      <w:r w:rsidRPr="00D153EB">
        <w:rPr>
          <w:rFonts w:ascii="Gill Sans MT" w:hAnsi="Gill Sans MT"/>
          <w:lang w:val="es-MX"/>
        </w:rPr>
        <w:t>Si desea que sus líneas tengan doble espacio o espacio simple, debe cambiar el formato de los párrafos. Al cambiar el espaciado, puede hacer que un documento sea más fácil de leer</w:t>
      </w:r>
      <w:r w:rsidRPr="00D153EB">
        <w:rPr>
          <w:rFonts w:ascii="Gill Sans MT" w:hAnsi="Gill Sans MT"/>
          <w:lang w:val="es-MX"/>
        </w:rPr>
        <w:t>.</w:t>
      </w:r>
    </w:p>
    <w:p w:rsidRPr="00D153EB" w:rsidR="005E6E27" w:rsidP="00E03571" w:rsidRDefault="005E6E27" w14:paraId="2988D5F3" w14:textId="77777777">
      <w:pPr>
        <w:spacing w:after="120"/>
        <w:jc w:val="both"/>
        <w:rPr>
          <w:rFonts w:ascii="Gill Sans MT" w:hAnsi="Gill Sans MT"/>
          <w:lang w:val="es-MX"/>
        </w:rPr>
      </w:pPr>
      <w:r w:rsidRPr="00D153EB">
        <w:rPr>
          <w:rFonts w:ascii="Gill Sans MT" w:hAnsi="Gill Sans MT"/>
          <w:lang w:val="es-MX"/>
        </w:rPr>
        <w:t>Para cambiar el párrafo de todo el documento, es mejor que seleccione cada bloque de texto; de lo contrario, si está utilizando encabezados en su informe, también cambiarán. Otra mejor opción es si personaliza el estilo particular que está utilizando para formatear el párrafo.</w:t>
      </w:r>
    </w:p>
    <w:p w:rsidRPr="00D153EB" w:rsidR="005E6E27" w:rsidP="00E03571" w:rsidRDefault="005E6E27" w14:paraId="018486D9" w14:textId="1580723A">
      <w:pPr>
        <w:spacing w:after="120"/>
        <w:jc w:val="both"/>
        <w:rPr>
          <w:rFonts w:ascii="Gill Sans MT" w:hAnsi="Gill Sans MT"/>
          <w:lang w:val="es-MX"/>
        </w:rPr>
      </w:pPr>
      <w:r w:rsidRPr="00D153EB">
        <w:rPr>
          <w:rFonts w:ascii="Gill Sans MT" w:hAnsi="Gill Sans MT"/>
          <w:lang w:val="es-MX"/>
        </w:rPr>
        <w:t>Para hacer esto, vaya a Inicio&gt; Estilos. Haga clic derecho en el estilo que desea cambiar y seleccione Modificar. Haga clic en Formato&gt; Párrafo que se encuentra en la parte inferior del cuadro de diálogo. Ahora, cambie el espaciado, la sangría y la alineación del párrafo. Haga clic en Aceptar para cerrar los cuadros de diálogo.</w:t>
      </w:r>
    </w:p>
    <w:p w:rsidRPr="00D153EB" w:rsidR="005E6E27" w:rsidP="00E03571" w:rsidRDefault="00C40788" w14:paraId="7BAACA46" w14:textId="01257BDC">
      <w:pPr>
        <w:spacing w:after="120"/>
        <w:jc w:val="both"/>
        <w:rPr>
          <w:rFonts w:ascii="Gill Sans MT" w:hAnsi="Gill Sans MT"/>
          <w:lang w:val="es-MX"/>
        </w:rPr>
      </w:pPr>
      <w:r w:rsidRPr="00D153EB">
        <w:rPr>
          <w:rFonts w:ascii="Gill Sans MT" w:hAnsi="Gill Sans MT"/>
          <w:noProof/>
        </w:rPr>
        <w:drawing>
          <wp:inline distT="0" distB="0" distL="0" distR="0" wp14:anchorId="160D4A24" wp14:editId="03CA8406">
            <wp:extent cx="4806950" cy="269240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19124" t="5508" b="13960"/>
                    <a:stretch/>
                  </pic:blipFill>
                  <pic:spPr bwMode="auto">
                    <a:xfrm>
                      <a:off x="0" y="0"/>
                      <a:ext cx="4806950" cy="2692400"/>
                    </a:xfrm>
                    <a:prstGeom prst="rect">
                      <a:avLst/>
                    </a:prstGeom>
                    <a:ln>
                      <a:noFill/>
                    </a:ln>
                    <a:extLst>
                      <a:ext uri="{53640926-AAD7-44D8-BBD7-CCE9431645EC}">
                        <a14:shadowObscured xmlns:a14="http://schemas.microsoft.com/office/drawing/2010/main"/>
                      </a:ext>
                    </a:extLst>
                  </pic:spPr>
                </pic:pic>
              </a:graphicData>
            </a:graphic>
          </wp:inline>
        </w:drawing>
      </w:r>
    </w:p>
    <w:p w:rsidRPr="00D153EB" w:rsidR="005E6E27" w:rsidP="00E03571" w:rsidRDefault="005E6E27" w14:paraId="5435F5D1" w14:textId="49073DAB">
      <w:pPr>
        <w:spacing w:after="120"/>
        <w:jc w:val="both"/>
        <w:rPr>
          <w:rFonts w:ascii="Gill Sans MT" w:hAnsi="Gill Sans MT"/>
          <w:lang w:val="es-MX"/>
        </w:rPr>
      </w:pPr>
      <w:r w:rsidRPr="00D153EB">
        <w:rPr>
          <w:rFonts w:ascii="Gill Sans MT" w:hAnsi="Gill Sans MT"/>
          <w:lang w:val="es-MX"/>
        </w:rPr>
        <w:t>Cuando desee cambiar una porción más pequeña del documento, seleccione lo que desea cambiar. Haga clic derecho en el texto resaltado y seleccione Párrafo. Aparecerá el mismo cuadro de diálogo que el anterior.</w:t>
      </w:r>
    </w:p>
    <w:p w:rsidRPr="00E03571" w:rsidR="005E6E27" w:rsidP="00E03571" w:rsidRDefault="005E6E27" w14:paraId="35243B9A" w14:textId="657C3598">
      <w:pPr>
        <w:pStyle w:val="Ttulo3"/>
        <w:numPr>
          <w:ilvl w:val="0"/>
          <w:numId w:val="9"/>
        </w:numPr>
        <w:spacing w:after="120"/>
        <w:jc w:val="both"/>
        <w:rPr>
          <w:rFonts w:ascii="Gill Sans MT" w:hAnsi="Gill Sans MT"/>
          <w:b/>
          <w:bCs/>
          <w:color w:val="000000" w:themeColor="text1"/>
          <w:u w:val="single"/>
          <w:lang w:val="es-MX"/>
        </w:rPr>
      </w:pPr>
      <w:bookmarkStart w:name="_Toc46851997" w:id="10"/>
      <w:r w:rsidRPr="00E03571">
        <w:rPr>
          <w:rFonts w:ascii="Gill Sans MT" w:hAnsi="Gill Sans MT"/>
          <w:b/>
          <w:bCs/>
          <w:color w:val="000000" w:themeColor="text1"/>
          <w:u w:val="single"/>
          <w:lang w:val="es-MX"/>
        </w:rPr>
        <w:t>Saltos de página de control</w:t>
      </w:r>
      <w:bookmarkEnd w:id="10"/>
    </w:p>
    <w:p w:rsidRPr="00D153EB" w:rsidR="005E6E27" w:rsidP="00E03571" w:rsidRDefault="005E6E27" w14:paraId="4A0F5EBB" w14:textId="5A12B207">
      <w:pPr>
        <w:spacing w:after="120"/>
        <w:jc w:val="both"/>
        <w:rPr>
          <w:rFonts w:ascii="Gill Sans MT" w:hAnsi="Gill Sans MT"/>
          <w:lang w:val="es-MX"/>
        </w:rPr>
      </w:pPr>
      <w:r w:rsidRPr="00D153EB">
        <w:rPr>
          <w:rFonts w:ascii="Gill Sans MT" w:hAnsi="Gill Sans MT"/>
          <w:lang w:val="es-MX"/>
        </w:rPr>
        <w:t>Un salto de página, por su propio nombre, divide un bloque continuo de texto en dos páginas. Los saltos de página son elementos estructurales importantes para documentos largos. Word inserta automáticamente un salto de página al final de la página. Pero en un documento largo, puede colocar saltos de página donde los desee.</w:t>
      </w:r>
    </w:p>
    <w:p w:rsidRPr="00734B5C" w:rsidR="0016719A" w:rsidP="00E03571" w:rsidRDefault="005E6E27" w14:paraId="7E46279E" w14:textId="404607AB">
      <w:pPr>
        <w:spacing w:after="120"/>
        <w:jc w:val="both"/>
        <w:rPr>
          <w:rFonts w:ascii="Gill Sans MT" w:hAnsi="Gill Sans MT"/>
          <w:lang w:val="es-MX"/>
        </w:rPr>
      </w:pPr>
      <w:r w:rsidRPr="00D153EB">
        <w:rPr>
          <w:rFonts w:ascii="Gill Sans MT" w:hAnsi="Gill Sans MT"/>
          <w:lang w:val="es-MX"/>
        </w:rPr>
        <w:t>Para insertar un salto de página manual, haga clic en Insertar&gt; Salto de página. (Método abreviado de teclado: CTRL + Intro)</w:t>
      </w:r>
    </w:p>
    <w:p w:rsidR="00734B5C" w:rsidP="00E03571" w:rsidRDefault="005E6E27" w14:paraId="60232F6A" w14:textId="77777777">
      <w:pPr>
        <w:spacing w:after="120"/>
        <w:jc w:val="both"/>
        <w:rPr>
          <w:rFonts w:ascii="Gill Sans MT" w:hAnsi="Gill Sans MT"/>
          <w:lang w:val="es-MX"/>
        </w:rPr>
      </w:pPr>
      <w:r w:rsidRPr="00D153EB">
        <w:rPr>
          <w:rFonts w:ascii="Gill Sans MT" w:hAnsi="Gill Sans MT"/>
          <w:lang w:val="es-MX"/>
        </w:rPr>
        <w:t>Pero, ¿qué sucede si desea mantener un montón de líneas juntas en una página o columna y no separarlas debido a un salto de página? Haga clic en la pequeña flecha que ve en la parte inferior derecha del grupo Párrafo.</w:t>
      </w:r>
    </w:p>
    <w:p w:rsidR="005E6E27" w:rsidP="00E03571" w:rsidRDefault="0016719A" w14:paraId="4729CD64" w14:textId="40DEE813">
      <w:pPr>
        <w:spacing w:after="120"/>
        <w:jc w:val="both"/>
        <w:rPr>
          <w:rFonts w:ascii="Gill Sans MT" w:hAnsi="Gill Sans MT"/>
          <w:lang w:val="es-MX"/>
        </w:rPr>
      </w:pPr>
      <w:r w:rsidRPr="00D153EB">
        <w:rPr>
          <w:rFonts w:ascii="Gill Sans MT" w:hAnsi="Gill Sans MT"/>
          <w:noProof/>
        </w:rPr>
        <w:lastRenderedPageBreak/>
        <w:drawing>
          <wp:anchor distT="0" distB="0" distL="114300" distR="114300" simplePos="0" relativeHeight="251660288" behindDoc="0" locked="0" layoutInCell="1" allowOverlap="1" wp14:anchorId="57FA7BD7" wp14:editId="729D2DD8">
            <wp:simplePos x="0" y="0"/>
            <wp:positionH relativeFrom="column">
              <wp:posOffset>1009650</wp:posOffset>
            </wp:positionH>
            <wp:positionV relativeFrom="paragraph">
              <wp:posOffset>432435</wp:posOffset>
            </wp:positionV>
            <wp:extent cx="2597150" cy="3079750"/>
            <wp:effectExtent l="0" t="0" r="0" b="6350"/>
            <wp:wrapThrough wrapText="bothSides">
              <wp:wrapPolygon edited="0">
                <wp:start x="0" y="0"/>
                <wp:lineTo x="0" y="21511"/>
                <wp:lineTo x="21389" y="21511"/>
                <wp:lineTo x="21389" y="0"/>
                <wp:lineTo x="0" y="0"/>
              </wp:wrapPolygon>
            </wp:wrapThrough>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cstate="print">
                      <a:extLst>
                        <a:ext uri="{28A0092B-C50C-407E-A947-70E740481C1C}">
                          <a14:useLocalDpi xmlns:a14="http://schemas.microsoft.com/office/drawing/2010/main" val="0"/>
                        </a:ext>
                      </a:extLst>
                    </a:blip>
                    <a:srcRect l="26923" r="29380" b="7882"/>
                    <a:stretch/>
                  </pic:blipFill>
                  <pic:spPr bwMode="auto">
                    <a:xfrm>
                      <a:off x="0" y="0"/>
                      <a:ext cx="2597150" cy="30797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153EB" w:rsidR="005E6E27">
        <w:rPr>
          <w:rFonts w:ascii="Gill Sans MT" w:hAnsi="Gill Sans MT"/>
          <w:lang w:val="es-MX"/>
        </w:rPr>
        <w:t>En el cuadro Párrafo, haga clic en Saltos de línea y página. Seleccione entre estas cuatro opciones de paginación:</w:t>
      </w:r>
    </w:p>
    <w:p w:rsidRPr="00D153EB" w:rsidR="00734B5C" w:rsidP="00E03571" w:rsidRDefault="00734B5C" w14:paraId="4279F054" w14:textId="77777777">
      <w:pPr>
        <w:spacing w:after="120"/>
        <w:jc w:val="both"/>
        <w:rPr>
          <w:rFonts w:ascii="Gill Sans MT" w:hAnsi="Gill Sans MT"/>
          <w:lang w:val="es-MX"/>
        </w:rPr>
      </w:pPr>
    </w:p>
    <w:p w:rsidRPr="00D153EB" w:rsidR="0016719A" w:rsidP="00E03571" w:rsidRDefault="0016719A" w14:paraId="1D8AAF77" w14:textId="281DAEC2">
      <w:pPr>
        <w:spacing w:after="120"/>
        <w:jc w:val="both"/>
        <w:rPr>
          <w:rFonts w:ascii="Gill Sans MT" w:hAnsi="Gill Sans MT"/>
          <w:lang w:val="es-MX"/>
        </w:rPr>
      </w:pPr>
    </w:p>
    <w:p w:rsidRPr="00D153EB" w:rsidR="0016719A" w:rsidP="00E03571" w:rsidRDefault="0016719A" w14:paraId="272ED644" w14:textId="77777777">
      <w:pPr>
        <w:spacing w:after="120"/>
        <w:jc w:val="both"/>
        <w:rPr>
          <w:rFonts w:ascii="Gill Sans MT" w:hAnsi="Gill Sans MT"/>
          <w:lang w:val="es-MX"/>
        </w:rPr>
      </w:pPr>
    </w:p>
    <w:p w:rsidRPr="00D153EB" w:rsidR="0016719A" w:rsidP="00E03571" w:rsidRDefault="0016719A" w14:paraId="245DBCD8" w14:textId="77777777">
      <w:pPr>
        <w:pStyle w:val="Ttulo3"/>
        <w:spacing w:after="120"/>
        <w:jc w:val="both"/>
        <w:rPr>
          <w:rFonts w:ascii="Gill Sans MT" w:hAnsi="Gill Sans MT"/>
          <w:b/>
          <w:bCs/>
          <w:color w:val="000000" w:themeColor="text1"/>
          <w:u w:val="single"/>
          <w:lang w:val="es-MX"/>
        </w:rPr>
      </w:pPr>
    </w:p>
    <w:p w:rsidRPr="00D153EB" w:rsidR="0016719A" w:rsidP="00E03571" w:rsidRDefault="0016719A" w14:paraId="326F0816" w14:textId="77777777">
      <w:pPr>
        <w:pStyle w:val="Ttulo3"/>
        <w:spacing w:after="120"/>
        <w:jc w:val="both"/>
        <w:rPr>
          <w:rFonts w:ascii="Gill Sans MT" w:hAnsi="Gill Sans MT"/>
          <w:b/>
          <w:bCs/>
          <w:color w:val="000000" w:themeColor="text1"/>
          <w:u w:val="single"/>
          <w:lang w:val="es-MX"/>
        </w:rPr>
      </w:pPr>
    </w:p>
    <w:p w:rsidRPr="00D153EB" w:rsidR="0016719A" w:rsidP="00E03571" w:rsidRDefault="0016719A" w14:paraId="5B92A49B" w14:textId="77777777">
      <w:pPr>
        <w:pStyle w:val="Ttulo3"/>
        <w:spacing w:after="120"/>
        <w:jc w:val="both"/>
        <w:rPr>
          <w:rFonts w:ascii="Gill Sans MT" w:hAnsi="Gill Sans MT"/>
          <w:b/>
          <w:bCs/>
          <w:color w:val="000000" w:themeColor="text1"/>
          <w:u w:val="single"/>
          <w:lang w:val="es-MX"/>
        </w:rPr>
      </w:pPr>
    </w:p>
    <w:p w:rsidRPr="00D153EB" w:rsidR="0016719A" w:rsidP="00E03571" w:rsidRDefault="0016719A" w14:paraId="5B281FC3" w14:textId="77777777">
      <w:pPr>
        <w:pStyle w:val="Ttulo3"/>
        <w:spacing w:after="120"/>
        <w:jc w:val="both"/>
        <w:rPr>
          <w:rFonts w:ascii="Gill Sans MT" w:hAnsi="Gill Sans MT"/>
          <w:b/>
          <w:bCs/>
          <w:color w:val="000000" w:themeColor="text1"/>
          <w:u w:val="single"/>
          <w:lang w:val="es-MX"/>
        </w:rPr>
      </w:pPr>
    </w:p>
    <w:p w:rsidRPr="00D153EB" w:rsidR="0016719A" w:rsidP="00E03571" w:rsidRDefault="0016719A" w14:paraId="0E6718E1" w14:textId="77777777">
      <w:pPr>
        <w:pStyle w:val="Ttulo3"/>
        <w:spacing w:after="120"/>
        <w:jc w:val="both"/>
        <w:rPr>
          <w:rFonts w:ascii="Gill Sans MT" w:hAnsi="Gill Sans MT"/>
          <w:b/>
          <w:bCs/>
          <w:color w:val="000000" w:themeColor="text1"/>
          <w:u w:val="single"/>
          <w:lang w:val="es-MX"/>
        </w:rPr>
      </w:pPr>
    </w:p>
    <w:p w:rsidRPr="00D153EB" w:rsidR="0016719A" w:rsidP="00E03571" w:rsidRDefault="0016719A" w14:paraId="35F8DE90" w14:textId="77777777">
      <w:pPr>
        <w:pStyle w:val="Ttulo3"/>
        <w:spacing w:after="120"/>
        <w:jc w:val="both"/>
        <w:rPr>
          <w:rFonts w:ascii="Gill Sans MT" w:hAnsi="Gill Sans MT"/>
          <w:b/>
          <w:bCs/>
          <w:color w:val="000000" w:themeColor="text1"/>
          <w:u w:val="single"/>
          <w:lang w:val="es-MX"/>
        </w:rPr>
      </w:pPr>
    </w:p>
    <w:p w:rsidRPr="00D153EB" w:rsidR="0016719A" w:rsidP="00E03571" w:rsidRDefault="0016719A" w14:paraId="4F690288" w14:textId="77777777">
      <w:pPr>
        <w:pStyle w:val="Ttulo3"/>
        <w:spacing w:after="120"/>
        <w:jc w:val="both"/>
        <w:rPr>
          <w:rFonts w:ascii="Gill Sans MT" w:hAnsi="Gill Sans MT"/>
          <w:b/>
          <w:bCs/>
          <w:color w:val="000000" w:themeColor="text1"/>
          <w:u w:val="single"/>
          <w:lang w:val="es-MX"/>
        </w:rPr>
      </w:pPr>
    </w:p>
    <w:p w:rsidRPr="00D153EB" w:rsidR="0016719A" w:rsidP="00E03571" w:rsidRDefault="0016719A" w14:paraId="43D9F7EB" w14:textId="77777777">
      <w:pPr>
        <w:pStyle w:val="Ttulo3"/>
        <w:spacing w:after="120"/>
        <w:jc w:val="both"/>
        <w:rPr>
          <w:rFonts w:ascii="Gill Sans MT" w:hAnsi="Gill Sans MT"/>
          <w:b/>
          <w:bCs/>
          <w:color w:val="000000" w:themeColor="text1"/>
          <w:u w:val="single"/>
          <w:lang w:val="es-MX"/>
        </w:rPr>
      </w:pPr>
    </w:p>
    <w:p w:rsidRPr="00D153EB" w:rsidR="0016719A" w:rsidP="002D0298" w:rsidRDefault="0016719A" w14:paraId="34BE1EF8" w14:textId="77777777">
      <w:pPr>
        <w:pStyle w:val="Ttulo3"/>
        <w:spacing w:after="120"/>
        <w:jc w:val="both"/>
        <w:rPr>
          <w:rFonts w:ascii="Gill Sans MT" w:hAnsi="Gill Sans MT"/>
          <w:b/>
          <w:bCs/>
          <w:color w:val="000000" w:themeColor="text1"/>
          <w:u w:val="single"/>
          <w:lang w:val="es-MX"/>
        </w:rPr>
      </w:pPr>
    </w:p>
    <w:p w:rsidRPr="00D153EB" w:rsidR="005E6E27" w:rsidP="00E03571" w:rsidRDefault="005E6E27" w14:paraId="6F6BBF2E" w14:textId="07F3F301">
      <w:pPr>
        <w:pStyle w:val="Ttulo3"/>
        <w:numPr>
          <w:ilvl w:val="0"/>
          <w:numId w:val="9"/>
        </w:numPr>
        <w:spacing w:after="120"/>
        <w:jc w:val="both"/>
        <w:rPr>
          <w:rFonts w:ascii="Gill Sans MT" w:hAnsi="Gill Sans MT"/>
          <w:b/>
          <w:bCs/>
          <w:color w:val="000000" w:themeColor="text1"/>
          <w:u w:val="single"/>
          <w:lang w:val="es-MX"/>
        </w:rPr>
      </w:pPr>
      <w:bookmarkStart w:name="_Toc46851998" w:id="11"/>
      <w:r w:rsidRPr="00D153EB">
        <w:rPr>
          <w:rFonts w:ascii="Gill Sans MT" w:hAnsi="Gill Sans MT"/>
          <w:b/>
          <w:bCs/>
          <w:color w:val="000000" w:themeColor="text1"/>
          <w:u w:val="single"/>
          <w:lang w:val="es-MX"/>
        </w:rPr>
        <w:t>Usa estilos y temas</w:t>
      </w:r>
      <w:bookmarkEnd w:id="11"/>
    </w:p>
    <w:p w:rsidRPr="00D153EB" w:rsidR="005E6E27" w:rsidP="00E03571" w:rsidRDefault="005E6E27" w14:paraId="6A0C59B9" w14:textId="17FF62B2">
      <w:pPr>
        <w:spacing w:after="120"/>
        <w:jc w:val="both"/>
        <w:rPr>
          <w:rFonts w:ascii="Gill Sans MT" w:hAnsi="Gill Sans MT"/>
          <w:lang w:val="es-MX"/>
        </w:rPr>
      </w:pPr>
      <w:r w:rsidRPr="00D153EB">
        <w:rPr>
          <w:rFonts w:ascii="Gill Sans MT" w:hAnsi="Gill Sans MT"/>
          <w:lang w:val="es-MX"/>
        </w:rPr>
        <w:t>¿</w:t>
      </w:r>
      <w:r w:rsidRPr="00D153EB" w:rsidR="0016719A">
        <w:rPr>
          <w:rFonts w:ascii="Gill Sans MT" w:hAnsi="Gill Sans MT"/>
          <w:lang w:val="es-MX"/>
        </w:rPr>
        <w:t>C</w:t>
      </w:r>
      <w:r w:rsidRPr="00D153EB">
        <w:rPr>
          <w:rFonts w:ascii="Gill Sans MT" w:hAnsi="Gill Sans MT"/>
          <w:lang w:val="es-MX"/>
        </w:rPr>
        <w:t>uál es la diferencia entre un tema y un estilo? Microsoft dice:</w:t>
      </w:r>
    </w:p>
    <w:p w:rsidRPr="00D153EB" w:rsidR="005E6E27" w:rsidP="00E03571" w:rsidRDefault="005E6E27" w14:paraId="76DB02A4" w14:textId="77777777">
      <w:pPr>
        <w:spacing w:after="120"/>
        <w:jc w:val="both"/>
        <w:rPr>
          <w:rFonts w:ascii="Gill Sans MT" w:hAnsi="Gill Sans MT"/>
          <w:lang w:val="es-MX"/>
        </w:rPr>
      </w:pPr>
      <w:r w:rsidRPr="00D153EB">
        <w:rPr>
          <w:rFonts w:ascii="Gill Sans MT" w:hAnsi="Gill Sans MT"/>
          <w:lang w:val="es-MX"/>
        </w:rPr>
        <w:t>Los temas proporcionan una forma rápida de cambiar el color y las fuentes generales. Si desea cambiar el formato de texto rápidamente, los estilos de Word son las herramientas más efectivas.</w:t>
      </w:r>
    </w:p>
    <w:p w:rsidRPr="00D153EB" w:rsidR="005E6E27" w:rsidP="00E03571" w:rsidRDefault="005E6E27" w14:paraId="4B01581F" w14:textId="77777777">
      <w:pPr>
        <w:spacing w:after="120"/>
        <w:jc w:val="both"/>
        <w:rPr>
          <w:rFonts w:ascii="Gill Sans MT" w:hAnsi="Gill Sans MT"/>
          <w:lang w:val="es-MX"/>
        </w:rPr>
      </w:pPr>
      <w:r w:rsidRPr="00D153EB">
        <w:rPr>
          <w:rFonts w:ascii="Gill Sans MT" w:hAnsi="Gill Sans MT"/>
          <w:lang w:val="es-MX"/>
        </w:rPr>
        <w:t>Entonces, como los temas controlan el aspecto general con color, efectos y fuentes, primero comience con un buen tema para su documento. Luego, use Estilos para profundizar en las porciones específicas para las que desea cambiar la apariencia.</w:t>
      </w:r>
    </w:p>
    <w:p w:rsidRPr="00D153EB" w:rsidR="005E6E27" w:rsidP="00E03571" w:rsidRDefault="005E6E27" w14:paraId="0D9E718F" w14:textId="77777777">
      <w:pPr>
        <w:spacing w:after="120"/>
        <w:jc w:val="both"/>
        <w:rPr>
          <w:rFonts w:ascii="Gill Sans MT" w:hAnsi="Gill Sans MT"/>
          <w:lang w:val="es-MX"/>
        </w:rPr>
      </w:pPr>
      <w:r w:rsidRPr="00D153EB">
        <w:rPr>
          <w:rFonts w:ascii="Gill Sans MT" w:hAnsi="Gill Sans MT"/>
          <w:lang w:val="es-MX"/>
        </w:rPr>
        <w:t>Para temas: vaya a la pestaña Diseño. Elige un tema de la galería. Puede ver vistas previas de cómo es la combinación de colores.</w:t>
      </w:r>
    </w:p>
    <w:p w:rsidRPr="00D153EB" w:rsidR="005E6E27" w:rsidP="00E03571" w:rsidRDefault="005E6E27" w14:paraId="0339A662" w14:textId="546F26DE">
      <w:pPr>
        <w:spacing w:after="120"/>
        <w:jc w:val="both"/>
        <w:rPr>
          <w:rFonts w:ascii="Gill Sans MT" w:hAnsi="Gill Sans MT"/>
          <w:lang w:val="es-MX"/>
        </w:rPr>
      </w:pPr>
      <w:r w:rsidRPr="00D153EB">
        <w:rPr>
          <w:rFonts w:ascii="Gill Sans MT" w:hAnsi="Gill Sans MT"/>
          <w:lang w:val="es-MX"/>
        </w:rPr>
        <w:t>Para estilos: seleccione la parte del texto que desea cambiar. Vaya al grupo Estilos en</w:t>
      </w:r>
      <w:r w:rsidRPr="00D153EB" w:rsidR="0016719A">
        <w:rPr>
          <w:rFonts w:ascii="Gill Sans MT" w:hAnsi="Gill Sans MT"/>
          <w:lang w:val="es-MX"/>
        </w:rPr>
        <w:t xml:space="preserve"> </w:t>
      </w:r>
      <w:r w:rsidRPr="00D153EB">
        <w:rPr>
          <w:rFonts w:ascii="Gill Sans MT" w:hAnsi="Gill Sans MT"/>
          <w:lang w:val="es-MX"/>
        </w:rPr>
        <w:t>la pestaña Inicio. Puedes ver vistas previas de cómo se ven. Elija el estilo que sea adecuado para su contenido. Por ejemplo, elija un estilo de encabezado para los encabezados en su documento. O, un estilo particular para cualquier cita. También puede modificar un estilo existente y crear nuevos estilos desde cero.</w:t>
      </w:r>
    </w:p>
    <w:p w:rsidRPr="00D153EB" w:rsidR="005E6E27" w:rsidP="00E03571" w:rsidRDefault="0016719A" w14:paraId="55B0B01A" w14:textId="0266A41A">
      <w:pPr>
        <w:pStyle w:val="Ttulo3"/>
        <w:numPr>
          <w:ilvl w:val="0"/>
          <w:numId w:val="9"/>
        </w:numPr>
        <w:spacing w:after="120"/>
        <w:jc w:val="both"/>
        <w:rPr>
          <w:rFonts w:ascii="Gill Sans MT" w:hAnsi="Gill Sans MT"/>
          <w:b/>
          <w:bCs/>
          <w:color w:val="000000" w:themeColor="text1"/>
          <w:u w:val="single"/>
          <w:lang w:val="es-MX"/>
        </w:rPr>
      </w:pPr>
      <w:bookmarkStart w:name="_Toc46851999" w:id="12"/>
      <w:r w:rsidRPr="00D153EB">
        <w:rPr>
          <w:rFonts w:ascii="Gill Sans MT" w:hAnsi="Gill Sans MT"/>
          <w:b/>
          <w:bCs/>
          <w:color w:val="000000" w:themeColor="text1"/>
          <w:u w:val="single"/>
          <w:lang w:val="es-MX"/>
        </w:rPr>
        <w:t>S</w:t>
      </w:r>
      <w:r w:rsidRPr="00D153EB" w:rsidR="005E6E27">
        <w:rPr>
          <w:rFonts w:ascii="Gill Sans MT" w:hAnsi="Gill Sans MT"/>
          <w:b/>
          <w:bCs/>
          <w:color w:val="000000" w:themeColor="text1"/>
          <w:u w:val="single"/>
          <w:lang w:val="es-MX"/>
        </w:rPr>
        <w:t>ubtítulos</w:t>
      </w:r>
      <w:bookmarkEnd w:id="12"/>
    </w:p>
    <w:p w:rsidRPr="00D153EB" w:rsidR="005E6E27" w:rsidP="00E03571" w:rsidRDefault="005E6E27" w14:paraId="7660BF9E" w14:textId="77777777">
      <w:pPr>
        <w:spacing w:after="120"/>
        <w:jc w:val="both"/>
        <w:rPr>
          <w:rFonts w:ascii="Gill Sans MT" w:hAnsi="Gill Sans MT"/>
          <w:lang w:val="es-MX"/>
        </w:rPr>
      </w:pPr>
      <w:r w:rsidRPr="00D153EB">
        <w:rPr>
          <w:rFonts w:ascii="Gill Sans MT" w:hAnsi="Gill Sans MT"/>
          <w:lang w:val="es-MX"/>
        </w:rPr>
        <w:t>Cada imagen, gráfico o ilustración necesita un título para describirlo claramente. Es una sola línea de texto, generalmente ubicada debajo de un gráfico. Los subtítulos también son una referencia importante cuando necesita mencionarlos en otro lugar. Muchos documentos omiten este pequeño detalle.</w:t>
      </w:r>
    </w:p>
    <w:p w:rsidRPr="00D153EB" w:rsidR="005E6E27" w:rsidP="00E03571" w:rsidRDefault="005E6E27" w14:paraId="78A41000" w14:textId="77777777">
      <w:pPr>
        <w:spacing w:after="120"/>
        <w:jc w:val="both"/>
        <w:rPr>
          <w:rFonts w:ascii="Gill Sans MT" w:hAnsi="Gill Sans MT"/>
          <w:lang w:val="es-MX"/>
        </w:rPr>
      </w:pPr>
      <w:r w:rsidRPr="00D153EB">
        <w:rPr>
          <w:rFonts w:ascii="Gill Sans MT" w:hAnsi="Gill Sans MT"/>
          <w:lang w:val="es-MX"/>
        </w:rPr>
        <w:t>Es fácil agregar un subtítulo. Haga clic con el botón derecho en la ilustración a la que desea agregar un título. Seleccione Agregar subtítulo.</w:t>
      </w:r>
    </w:p>
    <w:p w:rsidRPr="00D153EB" w:rsidR="005E6E27" w:rsidP="00E03571" w:rsidRDefault="005E6E27" w14:paraId="4906B6BA" w14:textId="77777777">
      <w:pPr>
        <w:spacing w:after="120"/>
        <w:jc w:val="both"/>
        <w:rPr>
          <w:rFonts w:ascii="Gill Sans MT" w:hAnsi="Gill Sans MT"/>
          <w:lang w:val="es-MX"/>
        </w:rPr>
      </w:pPr>
      <w:r w:rsidRPr="00D153EB">
        <w:rPr>
          <w:rFonts w:ascii="Gill Sans MT" w:hAnsi="Gill Sans MT"/>
          <w:lang w:val="es-MX"/>
        </w:rPr>
        <w:t>En el cuadro de diálogo, agregue el texto del título y configure las opciones restantes. Los subtítulos se pueden referenciar automáticamente en Word.</w:t>
      </w:r>
    </w:p>
    <w:p w:rsidRPr="00D153EB" w:rsidR="003C28AF" w:rsidP="00E03571" w:rsidRDefault="003C28AF" w14:paraId="4B8AA9F9" w14:textId="77777777">
      <w:pPr>
        <w:pStyle w:val="Ttulo2"/>
        <w:numPr>
          <w:ilvl w:val="0"/>
          <w:numId w:val="7"/>
        </w:numPr>
        <w:spacing w:after="120"/>
        <w:jc w:val="both"/>
        <w:rPr>
          <w:rFonts w:ascii="Gill Sans MT" w:hAnsi="Gill Sans MT"/>
          <w:b/>
          <w:bCs/>
          <w:color w:val="C00000"/>
          <w:lang w:val="es-MX"/>
        </w:rPr>
      </w:pPr>
      <w:bookmarkStart w:name="_Toc46852000" w:id="13"/>
      <w:r w:rsidRPr="00D153EB">
        <w:rPr>
          <w:rFonts w:ascii="Gill Sans MT" w:hAnsi="Gill Sans MT"/>
          <w:b/>
          <w:bCs/>
          <w:color w:val="C00000"/>
          <w:lang w:val="es-MX"/>
        </w:rPr>
        <w:lastRenderedPageBreak/>
        <w:t>Creando Bibliografías</w:t>
      </w:r>
      <w:bookmarkEnd w:id="13"/>
    </w:p>
    <w:p w:rsidRPr="00D153EB" w:rsidR="003C28AF" w:rsidP="00E03571" w:rsidRDefault="003C28AF" w14:paraId="21A7A5A0" w14:textId="6D63E24E">
      <w:pPr>
        <w:spacing w:after="120"/>
        <w:jc w:val="both"/>
        <w:rPr>
          <w:rFonts w:ascii="Gill Sans MT" w:hAnsi="Gill Sans MT"/>
          <w:lang w:val="es-MX"/>
        </w:rPr>
      </w:pPr>
      <w:r w:rsidRPr="00D153EB">
        <w:rPr>
          <w:rFonts w:ascii="Gill Sans MT" w:hAnsi="Gill Sans MT"/>
          <w:lang w:val="es-MX"/>
        </w:rPr>
        <w:t>D</w:t>
      </w:r>
      <w:r w:rsidRPr="00D153EB">
        <w:rPr>
          <w:rFonts w:ascii="Gill Sans MT" w:hAnsi="Gill Sans MT"/>
          <w:lang w:val="es-MX"/>
        </w:rPr>
        <w:t xml:space="preserve">ebe acreditar todos los demás trabajos e ideas de investigación a los que ha hecho referencia en su documento. </w:t>
      </w:r>
    </w:p>
    <w:p w:rsidRPr="00D153EB" w:rsidR="003C28AF" w:rsidP="00E03571" w:rsidRDefault="003C28AF" w14:paraId="3789C1BE" w14:textId="0FD5F874">
      <w:pPr>
        <w:spacing w:after="120"/>
        <w:jc w:val="both"/>
        <w:rPr>
          <w:rFonts w:ascii="Gill Sans MT" w:hAnsi="Gill Sans MT"/>
          <w:lang w:val="es-MX"/>
        </w:rPr>
      </w:pPr>
      <w:r w:rsidRPr="00D153EB">
        <w:rPr>
          <w:rFonts w:ascii="Gill Sans MT" w:hAnsi="Gill Sans MT"/>
          <w:lang w:val="es-MX"/>
        </w:rPr>
        <w:t xml:space="preserve">La bibliografía es uno de los trabajos más minuciosos en un informe. Debe tener todas sus citas en orden antes de sentarse a enmarcar la bibliografía. Además, </w:t>
      </w:r>
      <w:r w:rsidRPr="00D153EB">
        <w:rPr>
          <w:rFonts w:ascii="Gill Sans MT" w:hAnsi="Gill Sans MT"/>
          <w:lang w:val="es-MX"/>
        </w:rPr>
        <w:t xml:space="preserve">se debe decidir </w:t>
      </w:r>
      <w:r w:rsidRPr="00D153EB">
        <w:rPr>
          <w:rFonts w:ascii="Gill Sans MT" w:hAnsi="Gill Sans MT"/>
          <w:lang w:val="es-MX"/>
        </w:rPr>
        <w:t>sobre el estilo de cita (típicamente MLA, APA o estilo Chicago) según las pautas de su tema.</w:t>
      </w:r>
    </w:p>
    <w:p w:rsidRPr="00D153EB" w:rsidR="003C28AF" w:rsidP="00E03571" w:rsidRDefault="003C28AF" w14:paraId="3ADA6EF7" w14:textId="77777777">
      <w:pPr>
        <w:spacing w:after="120"/>
        <w:jc w:val="both"/>
        <w:rPr>
          <w:rFonts w:ascii="Gill Sans MT" w:hAnsi="Gill Sans MT"/>
          <w:lang w:val="es-MX"/>
        </w:rPr>
      </w:pPr>
      <w:r w:rsidRPr="00D153EB">
        <w:rPr>
          <w:rFonts w:ascii="Gill Sans MT" w:hAnsi="Gill Sans MT"/>
          <w:lang w:val="es-MX"/>
        </w:rPr>
        <w:t>No dude en aprovechar los generadores de bibliografía y citas de terceros para construir esta sección.</w:t>
      </w:r>
    </w:p>
    <w:p w:rsidRPr="00D153EB" w:rsidR="003C28AF" w:rsidP="00E03571" w:rsidRDefault="003C28AF" w14:paraId="68DFC482" w14:textId="728179D8">
      <w:pPr>
        <w:spacing w:after="120"/>
        <w:jc w:val="both"/>
        <w:rPr>
          <w:rFonts w:ascii="Gill Sans MT" w:hAnsi="Gill Sans MT"/>
          <w:lang w:val="es-MX"/>
        </w:rPr>
      </w:pPr>
      <w:r w:rsidRPr="00D153EB">
        <w:rPr>
          <w:rFonts w:ascii="Gill Sans MT" w:hAnsi="Gill Sans MT"/>
          <w:lang w:val="es-MX"/>
        </w:rPr>
        <w:t>Microsoft Word tiene un conjunto completo de herramientas para hacer que este proceso sea lo más sencillo posible. Entonces, vaya al punto en el documento donde le gustaría colocar la bibliografía. Es bueno si tiene al menos una cita para incluir, pero incluso si no lo hace, Word le permite usar una cita de marcador de posición y completar las fuentes más adelante.</w:t>
      </w:r>
    </w:p>
    <w:p w:rsidRPr="00D153EB" w:rsidR="003C28AF" w:rsidP="00E03571" w:rsidRDefault="003C28AF" w14:paraId="6B8293B4" w14:textId="4FEF8E4F">
      <w:pPr>
        <w:spacing w:after="120"/>
        <w:jc w:val="both"/>
        <w:rPr>
          <w:rFonts w:ascii="Gill Sans MT" w:hAnsi="Gill Sans MT"/>
          <w:lang w:val="es-MX"/>
        </w:rPr>
      </w:pPr>
      <w:r w:rsidRPr="00D153EB">
        <w:rPr>
          <w:rFonts w:ascii="Gill Sans MT" w:hAnsi="Gill Sans MT"/>
          <w:lang w:val="es-MX"/>
        </w:rPr>
        <w:t>Haga clic en Referencias&gt; Bibliografía.</w:t>
      </w:r>
    </w:p>
    <w:p w:rsidRPr="00D153EB" w:rsidR="003C28AF" w:rsidP="00734B5C" w:rsidRDefault="003C28AF" w14:paraId="34335B5F" w14:textId="3B370748">
      <w:pPr>
        <w:spacing w:after="120"/>
        <w:jc w:val="center"/>
        <w:rPr>
          <w:rFonts w:ascii="Gill Sans MT" w:hAnsi="Gill Sans MT"/>
          <w:lang w:val="es-MX"/>
        </w:rPr>
      </w:pPr>
      <w:r w:rsidRPr="00D153EB">
        <w:rPr>
          <w:rFonts w:ascii="Gill Sans MT" w:hAnsi="Gill Sans MT"/>
          <w:noProof/>
        </w:rPr>
        <w:drawing>
          <wp:inline distT="0" distB="0" distL="0" distR="0" wp14:anchorId="491F2DF2" wp14:editId="733A3F91">
            <wp:extent cx="3063729" cy="2594449"/>
            <wp:effectExtent l="0" t="0" r="381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25534" r="25641" b="26496"/>
                    <a:stretch/>
                  </pic:blipFill>
                  <pic:spPr bwMode="auto">
                    <a:xfrm>
                      <a:off x="0" y="0"/>
                      <a:ext cx="3067079" cy="2597286"/>
                    </a:xfrm>
                    <a:prstGeom prst="rect">
                      <a:avLst/>
                    </a:prstGeom>
                    <a:ln>
                      <a:noFill/>
                    </a:ln>
                    <a:extLst>
                      <a:ext uri="{53640926-AAD7-44D8-BBD7-CCE9431645EC}">
                        <a14:shadowObscured xmlns:a14="http://schemas.microsoft.com/office/drawing/2010/main"/>
                      </a:ext>
                    </a:extLst>
                  </pic:spPr>
                </pic:pic>
              </a:graphicData>
            </a:graphic>
          </wp:inline>
        </w:drawing>
      </w:r>
    </w:p>
    <w:p w:rsidRPr="00D153EB" w:rsidR="007C142E" w:rsidP="00E03571" w:rsidRDefault="003C28AF" w14:paraId="4662BB19" w14:textId="116E7F8B">
      <w:pPr>
        <w:spacing w:after="120"/>
        <w:jc w:val="both"/>
        <w:rPr>
          <w:rFonts w:ascii="Gill Sans MT" w:hAnsi="Gill Sans MT"/>
          <w:lang w:val="es-MX"/>
        </w:rPr>
      </w:pPr>
      <w:r w:rsidRPr="00D153EB">
        <w:rPr>
          <w:rFonts w:ascii="Gill Sans MT" w:hAnsi="Gill Sans MT"/>
          <w:lang w:val="es-MX"/>
        </w:rPr>
        <w:t>Word ofrece algunos estilos de bibliografía que difieren solo en sus nombres de encabezado. Elija el estilo apropiado y luego inserte citas del botón en el grupo Citas y Bibliografía.</w:t>
      </w:r>
    </w:p>
    <w:p w:rsidRPr="00D153EB" w:rsidR="003C28AF" w:rsidP="00E03571" w:rsidRDefault="003C28AF" w14:paraId="5A4C43CB" w14:textId="77777777">
      <w:pPr>
        <w:pStyle w:val="Ttulo2"/>
        <w:numPr>
          <w:ilvl w:val="0"/>
          <w:numId w:val="7"/>
        </w:numPr>
        <w:spacing w:after="120"/>
        <w:jc w:val="both"/>
        <w:rPr>
          <w:rFonts w:ascii="Gill Sans MT" w:hAnsi="Gill Sans MT"/>
          <w:b/>
          <w:bCs/>
          <w:color w:val="C00000"/>
          <w:lang w:val="es-MX"/>
        </w:rPr>
      </w:pPr>
      <w:bookmarkStart w:name="_Toc46852001" w:id="14"/>
      <w:r w:rsidRPr="00D153EB">
        <w:rPr>
          <w:rFonts w:ascii="Gill Sans MT" w:hAnsi="Gill Sans MT"/>
          <w:b/>
          <w:bCs/>
          <w:color w:val="C00000"/>
          <w:lang w:val="es-MX"/>
        </w:rPr>
        <w:t>Referencia cruzada</w:t>
      </w:r>
      <w:bookmarkEnd w:id="14"/>
    </w:p>
    <w:p w:rsidRPr="00D153EB" w:rsidR="003C28AF" w:rsidP="00E03571" w:rsidRDefault="003C28AF" w14:paraId="3AD1B3E3" w14:textId="35BB1939">
      <w:pPr>
        <w:spacing w:after="120"/>
        <w:jc w:val="both"/>
        <w:rPr>
          <w:rFonts w:ascii="Gill Sans MT" w:hAnsi="Gill Sans MT"/>
          <w:lang w:val="es-MX"/>
        </w:rPr>
      </w:pPr>
      <w:r w:rsidRPr="00D153EB">
        <w:rPr>
          <w:rFonts w:ascii="Gill Sans MT" w:hAnsi="Gill Sans MT"/>
          <w:lang w:val="es-MX"/>
        </w:rPr>
        <w:t>Puede usar una referencia cruzada para ayudar al lector a navegar a través de un documento largo. En cualquier punto de un documento, puede decirle al lector que consulte el encabezado, el número de página, la imagen, el gráfico, la nota al pie, la nota final y el párrafo. Un enlace de referencia cruzada es una forma ordenada de conectar información relacionada. El lector solo tiene que hacer clic en el enlace para acceder a ese fragmento de información.</w:t>
      </w:r>
    </w:p>
    <w:p w:rsidRPr="00D153EB" w:rsidR="003C28AF" w:rsidP="00734B5C" w:rsidRDefault="003C28AF" w14:paraId="65C36FF4" w14:textId="0ED99130">
      <w:pPr>
        <w:spacing w:after="120"/>
        <w:jc w:val="center"/>
        <w:rPr>
          <w:rFonts w:ascii="Gill Sans MT" w:hAnsi="Gill Sans MT"/>
          <w:lang w:val="es-MX"/>
        </w:rPr>
      </w:pPr>
      <w:r w:rsidRPr="00D153EB">
        <w:rPr>
          <w:rFonts w:ascii="Gill Sans MT" w:hAnsi="Gill Sans MT"/>
          <w:noProof/>
        </w:rPr>
        <w:lastRenderedPageBreak/>
        <w:drawing>
          <wp:inline distT="0" distB="0" distL="0" distR="0" wp14:anchorId="4BA38879" wp14:editId="723A91D5">
            <wp:extent cx="3905250" cy="2018618"/>
            <wp:effectExtent l="0" t="0" r="0" b="127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25641" r="20620" b="50617"/>
                    <a:stretch/>
                  </pic:blipFill>
                  <pic:spPr bwMode="auto">
                    <a:xfrm>
                      <a:off x="0" y="0"/>
                      <a:ext cx="3914643" cy="2023473"/>
                    </a:xfrm>
                    <a:prstGeom prst="rect">
                      <a:avLst/>
                    </a:prstGeom>
                    <a:ln>
                      <a:noFill/>
                    </a:ln>
                    <a:extLst>
                      <a:ext uri="{53640926-AAD7-44D8-BBD7-CCE9431645EC}">
                        <a14:shadowObscured xmlns:a14="http://schemas.microsoft.com/office/drawing/2010/main"/>
                      </a:ext>
                    </a:extLst>
                  </pic:spPr>
                </pic:pic>
              </a:graphicData>
            </a:graphic>
          </wp:inline>
        </w:drawing>
      </w:r>
    </w:p>
    <w:p w:rsidRPr="00D153EB" w:rsidR="003C28AF" w:rsidP="00E03571" w:rsidRDefault="003C28AF" w14:paraId="19EEEFF2" w14:textId="77777777">
      <w:pPr>
        <w:spacing w:after="120"/>
        <w:jc w:val="both"/>
        <w:rPr>
          <w:rFonts w:ascii="Gill Sans MT" w:hAnsi="Gill Sans MT"/>
          <w:lang w:val="es-MX"/>
        </w:rPr>
      </w:pPr>
      <w:r w:rsidRPr="00D153EB">
        <w:rPr>
          <w:rFonts w:ascii="Gill Sans MT" w:hAnsi="Gill Sans MT"/>
          <w:lang w:val="es-MX"/>
        </w:rPr>
        <w:t>Así es como comienzas:</w:t>
      </w:r>
    </w:p>
    <w:p w:rsidRPr="00D153EB" w:rsidR="003C28AF" w:rsidP="00E03571" w:rsidRDefault="003C28AF" w14:paraId="7E77E0A4" w14:textId="77777777">
      <w:pPr>
        <w:spacing w:after="120"/>
        <w:jc w:val="both"/>
        <w:rPr>
          <w:rFonts w:ascii="Gill Sans MT" w:hAnsi="Gill Sans MT"/>
          <w:lang w:val="es-MX"/>
        </w:rPr>
      </w:pPr>
      <w:r w:rsidRPr="00D153EB">
        <w:rPr>
          <w:rFonts w:ascii="Gill Sans MT" w:hAnsi="Gill Sans MT"/>
          <w:lang w:val="es-MX"/>
        </w:rPr>
        <w:t>1. Seleccione el lugar para la referencia cruzada y escriba el texto que le dice al lector al respecto. Por ejemplo: "Consulte el Cuadro 3 para conocer las tendencias futuras".</w:t>
      </w:r>
    </w:p>
    <w:p w:rsidRPr="00D153EB" w:rsidR="003C28AF" w:rsidP="00E03571" w:rsidRDefault="003C28AF" w14:paraId="57F1E997" w14:textId="77777777">
      <w:pPr>
        <w:spacing w:after="120"/>
        <w:jc w:val="both"/>
        <w:rPr>
          <w:rFonts w:ascii="Gill Sans MT" w:hAnsi="Gill Sans MT"/>
          <w:lang w:val="es-MX"/>
        </w:rPr>
      </w:pPr>
      <w:r w:rsidRPr="00D153EB">
        <w:rPr>
          <w:rFonts w:ascii="Gill Sans MT" w:hAnsi="Gill Sans MT"/>
          <w:lang w:val="es-MX"/>
        </w:rPr>
        <w:t>2. Vaya a Insertar&gt; Referencia cruzada.</w:t>
      </w:r>
    </w:p>
    <w:p w:rsidRPr="00D153EB" w:rsidR="003C28AF" w:rsidP="00E03571" w:rsidRDefault="003C28AF" w14:paraId="571FA62D" w14:textId="6D48F887">
      <w:pPr>
        <w:spacing w:after="120"/>
        <w:jc w:val="both"/>
        <w:rPr>
          <w:rFonts w:ascii="Gill Sans MT" w:hAnsi="Gill Sans MT"/>
          <w:lang w:val="es-MX"/>
        </w:rPr>
      </w:pPr>
      <w:r w:rsidRPr="00D153EB">
        <w:rPr>
          <w:rFonts w:ascii="Gill Sans MT" w:hAnsi="Gill Sans MT"/>
          <w:lang w:val="es-MX"/>
        </w:rPr>
        <w:t>3. En el cuadro Tipo de referencia, haga clic en la lista desplegable para seleccionar a qué desea vincular.</w:t>
      </w:r>
    </w:p>
    <w:p w:rsidRPr="00D153EB" w:rsidR="003C28AF" w:rsidP="00E03571" w:rsidRDefault="003C28AF" w14:paraId="68BCBE6F" w14:textId="3FCCEFFB">
      <w:pPr>
        <w:spacing w:after="120"/>
        <w:jc w:val="both"/>
        <w:rPr>
          <w:rFonts w:ascii="Gill Sans MT" w:hAnsi="Gill Sans MT"/>
          <w:lang w:val="es-MX"/>
        </w:rPr>
      </w:pPr>
      <w:r w:rsidRPr="00D153EB">
        <w:rPr>
          <w:rFonts w:ascii="Gill Sans MT" w:hAnsi="Gill Sans MT"/>
          <w:lang w:val="es-MX"/>
        </w:rPr>
        <w:t>4. Las opciones en el menú desplegable Insertar referencia cambiarán de acuerdo con su elección anterior.</w:t>
      </w:r>
    </w:p>
    <w:p w:rsidRPr="00D153EB" w:rsidR="003C28AF" w:rsidP="00E03571" w:rsidRDefault="003C28AF" w14:paraId="2BE28AB5" w14:textId="77777777">
      <w:pPr>
        <w:spacing w:after="120"/>
        <w:jc w:val="both"/>
        <w:rPr>
          <w:rFonts w:ascii="Gill Sans MT" w:hAnsi="Gill Sans MT"/>
          <w:lang w:val="es-MX"/>
        </w:rPr>
      </w:pPr>
      <w:r w:rsidRPr="00D153EB">
        <w:rPr>
          <w:rFonts w:ascii="Gill Sans MT" w:hAnsi="Gill Sans MT"/>
          <w:lang w:val="es-MX"/>
        </w:rPr>
        <w:t>5. En el campo Para qué, revise las opciones y dígale a Word la información exacta para vincular.</w:t>
      </w:r>
    </w:p>
    <w:p w:rsidRPr="00D153EB" w:rsidR="003C28AF" w:rsidP="00E03571" w:rsidRDefault="003C28AF" w14:paraId="2CF00830" w14:textId="77777777">
      <w:pPr>
        <w:spacing w:after="120"/>
        <w:jc w:val="both"/>
        <w:rPr>
          <w:rFonts w:ascii="Gill Sans MT" w:hAnsi="Gill Sans MT"/>
          <w:lang w:val="es-MX"/>
        </w:rPr>
      </w:pPr>
      <w:r w:rsidRPr="00D153EB">
        <w:rPr>
          <w:rFonts w:ascii="Gill Sans MT" w:hAnsi="Gill Sans MT"/>
          <w:lang w:val="es-MX"/>
        </w:rPr>
        <w:t>6. Marque la casilla Insertar como hipervínculo para crear el hipervínculo para la información referenciada.</w:t>
      </w:r>
    </w:p>
    <w:p w:rsidRPr="00D153EB" w:rsidR="003C28AF" w:rsidP="00E03571" w:rsidRDefault="003C28AF" w14:paraId="0F76E964" w14:textId="5DA22C14">
      <w:pPr>
        <w:spacing w:after="120"/>
        <w:jc w:val="both"/>
        <w:rPr>
          <w:rFonts w:ascii="Gill Sans MT" w:hAnsi="Gill Sans MT"/>
          <w:lang w:val="es-MX"/>
        </w:rPr>
      </w:pPr>
      <w:r w:rsidRPr="00D153EB">
        <w:rPr>
          <w:rFonts w:ascii="Gill Sans MT" w:hAnsi="Gill Sans MT"/>
          <w:lang w:val="es-MX"/>
        </w:rPr>
        <w:t>7. Haga clic en Insertar para incluir la referencia cruzada en el documento.</w:t>
      </w:r>
    </w:p>
    <w:p w:rsidRPr="00D153EB" w:rsidR="00F37874" w:rsidP="00734B5C" w:rsidRDefault="00F37874" w14:paraId="3181DBB3" w14:textId="4402B4B2">
      <w:pPr>
        <w:spacing w:after="120"/>
        <w:jc w:val="center"/>
        <w:rPr>
          <w:rFonts w:ascii="Gill Sans MT" w:hAnsi="Gill Sans MT"/>
          <w:lang w:val="es-MX"/>
        </w:rPr>
      </w:pPr>
      <w:r w:rsidRPr="00D153EB">
        <w:rPr>
          <w:rFonts w:ascii="Gill Sans MT" w:hAnsi="Gill Sans MT"/>
          <w:noProof/>
        </w:rPr>
        <w:drawing>
          <wp:inline distT="0" distB="0" distL="0" distR="0" wp14:anchorId="36DAEC74" wp14:editId="0D7F6762">
            <wp:extent cx="3136900" cy="2441791"/>
            <wp:effectExtent l="0" t="0" r="635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31090" t="28111" r="31304" b="19847"/>
                    <a:stretch/>
                  </pic:blipFill>
                  <pic:spPr bwMode="auto">
                    <a:xfrm>
                      <a:off x="0" y="0"/>
                      <a:ext cx="3138760" cy="2443239"/>
                    </a:xfrm>
                    <a:prstGeom prst="rect">
                      <a:avLst/>
                    </a:prstGeom>
                    <a:ln>
                      <a:noFill/>
                    </a:ln>
                    <a:extLst>
                      <a:ext uri="{53640926-AAD7-44D8-BBD7-CCE9431645EC}">
                        <a14:shadowObscured xmlns:a14="http://schemas.microsoft.com/office/drawing/2010/main"/>
                      </a:ext>
                    </a:extLst>
                  </pic:spPr>
                </pic:pic>
              </a:graphicData>
            </a:graphic>
          </wp:inline>
        </w:drawing>
      </w:r>
    </w:p>
    <w:p w:rsidRPr="00D153EB" w:rsidR="003C28AF" w:rsidP="00E03571" w:rsidRDefault="003C28AF" w14:paraId="5FE44D89" w14:textId="77777777">
      <w:pPr>
        <w:spacing w:after="120"/>
        <w:jc w:val="both"/>
        <w:rPr>
          <w:rFonts w:ascii="Gill Sans MT" w:hAnsi="Gill Sans MT"/>
          <w:lang w:val="es-MX"/>
        </w:rPr>
      </w:pPr>
      <w:r w:rsidRPr="00D153EB">
        <w:rPr>
          <w:rFonts w:ascii="Gill Sans MT" w:hAnsi="Gill Sans MT"/>
          <w:lang w:val="es-MX"/>
        </w:rPr>
        <w:t>¿Recuerdas nuestra mención de subtítulos? Puede hacer referencias cruzadas a ecuaciones, figuras, gráficos y tablas si utilizó subtítulos debajo de ellos.</w:t>
      </w:r>
    </w:p>
    <w:p w:rsidRPr="00D153EB" w:rsidR="003C28AF" w:rsidP="00E03571" w:rsidRDefault="003C28AF" w14:paraId="23733367" w14:textId="74667146">
      <w:pPr>
        <w:spacing w:after="120"/>
        <w:jc w:val="both"/>
        <w:rPr>
          <w:rFonts w:ascii="Gill Sans MT" w:hAnsi="Gill Sans MT"/>
          <w:lang w:val="es-MX"/>
        </w:rPr>
      </w:pPr>
      <w:r w:rsidRPr="00D153EB">
        <w:rPr>
          <w:rFonts w:ascii="Gill Sans MT" w:hAnsi="Gill Sans MT"/>
          <w:lang w:val="es-MX"/>
        </w:rPr>
        <w:t>Word no puede crear una referencia cruzada para algo que no existe. Word le informará sobre estos errores y también actualizará las referencias cruzadas automáticamente cuando cambie el número de página o el texto del elemento referenciado.</w:t>
      </w:r>
    </w:p>
    <w:p w:rsidRPr="00D153EB" w:rsidR="00AD4812" w:rsidP="00E03571" w:rsidRDefault="00AD4812" w14:paraId="40E80A6E" w14:textId="6C5C40DD">
      <w:pPr>
        <w:pStyle w:val="Ttulo2"/>
        <w:numPr>
          <w:ilvl w:val="0"/>
          <w:numId w:val="7"/>
        </w:numPr>
        <w:spacing w:after="120"/>
        <w:jc w:val="both"/>
        <w:rPr>
          <w:rFonts w:ascii="Gill Sans MT" w:hAnsi="Gill Sans MT"/>
          <w:b/>
          <w:bCs/>
          <w:color w:val="C00000"/>
          <w:lang w:val="es-MX"/>
        </w:rPr>
      </w:pPr>
      <w:bookmarkStart w:name="_Toc46852002" w:id="15"/>
      <w:r w:rsidRPr="00D153EB">
        <w:rPr>
          <w:rFonts w:ascii="Gill Sans MT" w:hAnsi="Gill Sans MT"/>
          <w:b/>
          <w:bCs/>
          <w:color w:val="C00000"/>
          <w:lang w:val="es-MX"/>
        </w:rPr>
        <w:lastRenderedPageBreak/>
        <w:t>Haga que los documentos sean de "solo lectura"</w:t>
      </w:r>
      <w:bookmarkEnd w:id="15"/>
    </w:p>
    <w:p w:rsidRPr="00D153EB" w:rsidR="00AD4812" w:rsidP="00E03571" w:rsidRDefault="00AD4812" w14:paraId="20E4F16F" w14:textId="77777777">
      <w:pPr>
        <w:spacing w:after="120"/>
        <w:jc w:val="both"/>
        <w:rPr>
          <w:rFonts w:ascii="Gill Sans MT" w:hAnsi="Gill Sans MT"/>
          <w:lang w:val="es-MX"/>
        </w:rPr>
      </w:pPr>
      <w:r w:rsidRPr="00D153EB">
        <w:rPr>
          <w:rFonts w:ascii="Gill Sans MT" w:hAnsi="Gill Sans MT"/>
          <w:lang w:val="es-MX"/>
        </w:rPr>
        <w:t>Un informe profesional por su naturaleza no debería ser editado por sus lectores. Convertir el documento a PDF es unidireccional. Pero también puede aplicar algunas restricciones más en Microsoft Word y evitar modificaciones u omisiones accidentales de cualquier tipo.</w:t>
      </w:r>
    </w:p>
    <w:p w:rsidRPr="00D153EB" w:rsidR="00AD4812" w:rsidP="00E03571" w:rsidRDefault="00AD4812" w14:paraId="525ECD15" w14:textId="77777777">
      <w:pPr>
        <w:spacing w:after="120"/>
        <w:jc w:val="both"/>
        <w:rPr>
          <w:rFonts w:ascii="Gill Sans MT" w:hAnsi="Gill Sans MT"/>
          <w:lang w:val="es-MX"/>
        </w:rPr>
      </w:pPr>
      <w:r w:rsidRPr="00D153EB">
        <w:rPr>
          <w:rFonts w:ascii="Gill Sans MT" w:hAnsi="Gill Sans MT"/>
          <w:lang w:val="es-MX"/>
        </w:rPr>
        <w:t xml:space="preserve">Hay tres formas de proteger un documento. </w:t>
      </w:r>
    </w:p>
    <w:p w:rsidRPr="00D153EB" w:rsidR="00AD4812" w:rsidP="00E03571" w:rsidRDefault="00AD4812" w14:paraId="0A0EF024" w14:textId="3F343EED">
      <w:pPr>
        <w:spacing w:after="120"/>
        <w:jc w:val="both"/>
        <w:rPr>
          <w:rFonts w:ascii="Gill Sans MT" w:hAnsi="Gill Sans MT"/>
          <w:lang w:val="es-MX"/>
        </w:rPr>
      </w:pPr>
      <w:r w:rsidRPr="00D153EB">
        <w:rPr>
          <w:rFonts w:ascii="Gill Sans MT" w:hAnsi="Gill Sans MT"/>
          <w:u w:val="single"/>
          <w:lang w:val="es-MX"/>
        </w:rPr>
        <w:t>Primero</w:t>
      </w:r>
      <w:r w:rsidRPr="00D153EB">
        <w:rPr>
          <w:rFonts w:ascii="Gill Sans MT" w:hAnsi="Gill Sans MT"/>
          <w:lang w:val="es-MX"/>
        </w:rPr>
        <w:t>: haga su documento “solo lectura”.</w:t>
      </w:r>
    </w:p>
    <w:p w:rsidRPr="00D153EB" w:rsidR="00AD4812" w:rsidP="00E03571" w:rsidRDefault="00AD4812" w14:paraId="7A1F4D1F" w14:textId="77777777">
      <w:pPr>
        <w:spacing w:after="120"/>
        <w:jc w:val="both"/>
        <w:rPr>
          <w:rFonts w:ascii="Gill Sans MT" w:hAnsi="Gill Sans MT"/>
          <w:lang w:val="es-MX"/>
        </w:rPr>
      </w:pPr>
      <w:r w:rsidRPr="00D153EB">
        <w:rPr>
          <w:rFonts w:ascii="Gill Sans MT" w:hAnsi="Gill Sans MT"/>
          <w:lang w:val="es-MX"/>
        </w:rPr>
        <w:t>Esto garantiza que su documento solo se pueda leer o copiar. No evitará que nadie copie el archivo y realice cambios en la copia.</w:t>
      </w:r>
    </w:p>
    <w:p w:rsidRPr="00D153EB" w:rsidR="00AD4812" w:rsidP="00E03571" w:rsidRDefault="00AD4812" w14:paraId="1DDE995F" w14:textId="77777777">
      <w:pPr>
        <w:spacing w:after="120"/>
        <w:jc w:val="both"/>
        <w:rPr>
          <w:rFonts w:ascii="Gill Sans MT" w:hAnsi="Gill Sans MT"/>
          <w:lang w:val="es-MX"/>
        </w:rPr>
      </w:pPr>
      <w:r w:rsidRPr="00D153EB">
        <w:rPr>
          <w:rFonts w:ascii="Gill Sans MT" w:hAnsi="Gill Sans MT"/>
          <w:lang w:val="es-MX"/>
        </w:rPr>
        <w:t>1. Vaya a la pestaña Archivo&gt; Información&gt; Proteger documento&gt; Marcar como final.</w:t>
      </w:r>
    </w:p>
    <w:p w:rsidRPr="00D153EB" w:rsidR="00AD4812" w:rsidP="00E03571" w:rsidRDefault="00AD4812" w14:paraId="7FAE95C5" w14:textId="77777777">
      <w:pPr>
        <w:spacing w:after="120"/>
        <w:jc w:val="both"/>
        <w:rPr>
          <w:rFonts w:ascii="Gill Sans MT" w:hAnsi="Gill Sans MT"/>
          <w:lang w:val="es-MX"/>
        </w:rPr>
      </w:pPr>
      <w:r w:rsidRPr="00D153EB">
        <w:rPr>
          <w:rFonts w:ascii="Gill Sans MT" w:hAnsi="Gill Sans MT"/>
          <w:lang w:val="es-MX"/>
        </w:rPr>
        <w:t>2. Cuando los lectores abren un documento, una barra en la parte superior indicará a los lectores que traten este documento como de solo lectura. Pero pueden hacer clic en "Editar de todos modos" para abrir el documento en modo Editar.</w:t>
      </w:r>
    </w:p>
    <w:p w:rsidRPr="00D153EB" w:rsidR="00AD4812" w:rsidP="00E03571" w:rsidRDefault="00AD4812" w14:paraId="67B4929C" w14:textId="6EC98BA8">
      <w:pPr>
        <w:spacing w:after="120"/>
        <w:jc w:val="both"/>
        <w:rPr>
          <w:rFonts w:ascii="Gill Sans MT" w:hAnsi="Gill Sans MT"/>
          <w:lang w:val="es-MX"/>
        </w:rPr>
      </w:pPr>
      <w:r w:rsidRPr="00D153EB">
        <w:rPr>
          <w:rFonts w:ascii="Gill Sans MT" w:hAnsi="Gill Sans MT"/>
          <w:u w:val="single"/>
          <w:lang w:val="es-MX"/>
        </w:rPr>
        <w:t>Segundo:</w:t>
      </w:r>
      <w:r w:rsidRPr="00D153EB">
        <w:rPr>
          <w:rFonts w:ascii="Gill Sans MT" w:hAnsi="Gill Sans MT"/>
          <w:lang w:val="es-MX"/>
        </w:rPr>
        <w:t xml:space="preserve"> </w:t>
      </w:r>
      <w:r w:rsidRPr="00D153EB">
        <w:rPr>
          <w:rFonts w:ascii="Gill Sans MT" w:hAnsi="Gill Sans MT"/>
          <w:lang w:val="es-MX"/>
        </w:rPr>
        <w:t>P</w:t>
      </w:r>
      <w:r w:rsidRPr="00D153EB">
        <w:rPr>
          <w:rFonts w:ascii="Gill Sans MT" w:hAnsi="Gill Sans MT"/>
          <w:lang w:val="es-MX"/>
        </w:rPr>
        <w:t>roteja con contraseña su documento.</w:t>
      </w:r>
    </w:p>
    <w:p w:rsidRPr="00D153EB" w:rsidR="00AD4812" w:rsidP="00E03571" w:rsidRDefault="00AD4812" w14:paraId="1569682E" w14:textId="2A314517">
      <w:pPr>
        <w:spacing w:after="120"/>
        <w:jc w:val="both"/>
        <w:rPr>
          <w:rFonts w:ascii="Gill Sans MT" w:hAnsi="Gill Sans MT"/>
          <w:lang w:val="es-MX"/>
        </w:rPr>
      </w:pPr>
      <w:r w:rsidRPr="00D153EB">
        <w:rPr>
          <w:rFonts w:ascii="Gill Sans MT" w:hAnsi="Gill Sans MT"/>
          <w:lang w:val="es-MX"/>
        </w:rPr>
        <w:t>Proteja su documento de ediciones no deseadas con una contraseña.</w:t>
      </w:r>
    </w:p>
    <w:p w:rsidRPr="00D153EB" w:rsidR="00AD4812" w:rsidP="00E03571" w:rsidRDefault="00AD4812" w14:paraId="07CE69B5" w14:textId="77777777">
      <w:pPr>
        <w:spacing w:after="120"/>
        <w:jc w:val="both"/>
        <w:rPr>
          <w:rFonts w:ascii="Gill Sans MT" w:hAnsi="Gill Sans MT"/>
          <w:lang w:val="es-MX"/>
        </w:rPr>
      </w:pPr>
      <w:r w:rsidRPr="00D153EB">
        <w:rPr>
          <w:rFonts w:ascii="Gill Sans MT" w:hAnsi="Gill Sans MT"/>
          <w:lang w:val="es-MX"/>
        </w:rPr>
        <w:t>1. En Proteger documento, elija Cifrar con contraseña. Escriba una contraseña y haga clic en Aceptar.</w:t>
      </w:r>
    </w:p>
    <w:p w:rsidRPr="00D153EB" w:rsidR="00AD4812" w:rsidP="00E03571" w:rsidRDefault="00AD4812" w14:paraId="14B9F2B0" w14:textId="77777777">
      <w:pPr>
        <w:spacing w:after="120"/>
        <w:jc w:val="both"/>
        <w:rPr>
          <w:rFonts w:ascii="Gill Sans MT" w:hAnsi="Gill Sans MT"/>
          <w:lang w:val="es-MX"/>
        </w:rPr>
      </w:pPr>
      <w:r w:rsidRPr="00D153EB">
        <w:rPr>
          <w:rFonts w:ascii="Gill Sans MT" w:hAnsi="Gill Sans MT"/>
          <w:lang w:val="es-MX"/>
        </w:rPr>
        <w:t>2. En el cuadro Confirmar contraseña, escriba la contraseña nuevamente y luego haga clic en Aceptar. El documento se abrirá con el lector solicitando una contraseña.</w:t>
      </w:r>
    </w:p>
    <w:p w:rsidRPr="00D153EB" w:rsidR="00AD4812" w:rsidP="00E03571" w:rsidRDefault="00AD4812" w14:paraId="62C6664A" w14:textId="77777777">
      <w:pPr>
        <w:spacing w:after="120"/>
        <w:jc w:val="both"/>
        <w:rPr>
          <w:rFonts w:ascii="Gill Sans MT" w:hAnsi="Gill Sans MT"/>
          <w:lang w:val="es-MX"/>
        </w:rPr>
      </w:pPr>
      <w:r w:rsidRPr="00D153EB">
        <w:rPr>
          <w:rFonts w:ascii="Gill Sans MT" w:hAnsi="Gill Sans MT"/>
          <w:u w:val="single"/>
          <w:lang w:val="es-MX"/>
        </w:rPr>
        <w:t>Tercero:</w:t>
      </w:r>
      <w:r w:rsidRPr="00D153EB">
        <w:rPr>
          <w:rFonts w:ascii="Gill Sans MT" w:hAnsi="Gill Sans MT"/>
          <w:lang w:val="es-MX"/>
        </w:rPr>
        <w:t xml:space="preserve"> restringir la edición.</w:t>
      </w:r>
    </w:p>
    <w:p w:rsidRPr="00D153EB" w:rsidR="00AD4812" w:rsidP="00E03571" w:rsidRDefault="00AD4812" w14:paraId="704EFDBF" w14:textId="77777777">
      <w:pPr>
        <w:spacing w:after="120"/>
        <w:jc w:val="both"/>
        <w:rPr>
          <w:rFonts w:ascii="Gill Sans MT" w:hAnsi="Gill Sans MT"/>
          <w:lang w:val="es-MX"/>
        </w:rPr>
      </w:pPr>
      <w:r w:rsidRPr="00D153EB">
        <w:rPr>
          <w:rFonts w:ascii="Gill Sans MT" w:hAnsi="Gill Sans MT"/>
          <w:lang w:val="es-MX"/>
        </w:rPr>
        <w:t>Esta función de control le ayuda a usted como autor a decidir qué partes del documento pueden editar otros y cuáles se bloquearán. Piense en ello como el gorila que deja entrar a los VIP pero que de otra manera cierra la puerta a la gente común.</w:t>
      </w:r>
    </w:p>
    <w:p w:rsidRPr="00D153EB" w:rsidR="00AD4812" w:rsidP="00E03571" w:rsidRDefault="00AD4812" w14:paraId="21697290" w14:textId="77777777">
      <w:pPr>
        <w:spacing w:after="120"/>
        <w:jc w:val="both"/>
        <w:rPr>
          <w:rFonts w:ascii="Gill Sans MT" w:hAnsi="Gill Sans MT"/>
          <w:lang w:val="es-MX"/>
        </w:rPr>
      </w:pPr>
      <w:r w:rsidRPr="00D153EB">
        <w:rPr>
          <w:rFonts w:ascii="Gill Sans MT" w:hAnsi="Gill Sans MT"/>
          <w:lang w:val="es-MX"/>
        </w:rPr>
        <w:t>1. Vaya a Revisar&gt; Restringir edición.</w:t>
      </w:r>
    </w:p>
    <w:p w:rsidRPr="00D153EB" w:rsidR="00AD4812" w:rsidP="00E03571" w:rsidRDefault="00AD4812" w14:paraId="655CC09F" w14:textId="77777777">
      <w:pPr>
        <w:spacing w:after="120"/>
        <w:jc w:val="both"/>
        <w:rPr>
          <w:rFonts w:ascii="Gill Sans MT" w:hAnsi="Gill Sans MT"/>
          <w:lang w:val="es-MX"/>
        </w:rPr>
      </w:pPr>
      <w:r w:rsidRPr="00D153EB">
        <w:rPr>
          <w:rFonts w:ascii="Gill Sans MT" w:hAnsi="Gill Sans MT"/>
          <w:lang w:val="es-MX"/>
        </w:rPr>
        <w:t>2. En Restricciones de edición, marque Permitir solo este tipo de edición en el documento y asegúrese de que la lista diga Sin cambios (Solo lectura).</w:t>
      </w:r>
    </w:p>
    <w:p w:rsidRPr="00D153EB" w:rsidR="00AD4812" w:rsidP="00E03571" w:rsidRDefault="00AD4812" w14:paraId="3D0A2CD4" w14:textId="2ED7BC40">
      <w:pPr>
        <w:spacing w:after="120"/>
        <w:jc w:val="both"/>
        <w:rPr>
          <w:rFonts w:ascii="Gill Sans MT" w:hAnsi="Gill Sans MT"/>
          <w:lang w:val="es-MX"/>
        </w:rPr>
      </w:pPr>
      <w:r w:rsidRPr="00D153EB">
        <w:rPr>
          <w:rFonts w:ascii="Gill Sans MT" w:hAnsi="Gill Sans MT"/>
          <w:lang w:val="es-MX"/>
        </w:rPr>
        <w:t>Sin cambios (solo lectura) es el tipo de restricción predeterminado. Para un nivel de restricción diferente para el documento, haga clic en el menú y seleccione de Cambios rastreados, Comentarios o Completar formularios.</w:t>
      </w:r>
    </w:p>
    <w:p w:rsidRPr="00D153EB" w:rsidR="00AD4812" w:rsidP="00E03571" w:rsidRDefault="00AD4812" w14:paraId="4A668CB1" w14:textId="77777777">
      <w:pPr>
        <w:spacing w:after="120"/>
        <w:jc w:val="both"/>
        <w:rPr>
          <w:rFonts w:ascii="Gill Sans MT" w:hAnsi="Gill Sans MT"/>
          <w:lang w:val="es-MX"/>
        </w:rPr>
      </w:pPr>
      <w:r w:rsidRPr="00D153EB">
        <w:rPr>
          <w:rFonts w:ascii="Gill Sans MT" w:hAnsi="Gill Sans MT"/>
          <w:lang w:val="es-MX"/>
        </w:rPr>
        <w:t>3. Para liberar algunas secciones del bloqueo de edición, seleccione las secciones para editar sin restricciones. Para seleccionar más de un área, haga clic en CTRL mientras selecciona el área con el mouse.</w:t>
      </w:r>
    </w:p>
    <w:p w:rsidRPr="00D153EB" w:rsidR="00AD4812" w:rsidP="00E03571" w:rsidRDefault="00AD4812" w14:paraId="5B304DAC" w14:textId="77777777">
      <w:pPr>
        <w:spacing w:after="120"/>
        <w:jc w:val="both"/>
        <w:rPr>
          <w:rFonts w:ascii="Gill Sans MT" w:hAnsi="Gill Sans MT"/>
          <w:lang w:val="es-MX"/>
        </w:rPr>
      </w:pPr>
      <w:r w:rsidRPr="00D153EB">
        <w:rPr>
          <w:rFonts w:ascii="Gill Sans MT" w:hAnsi="Gill Sans MT"/>
          <w:lang w:val="es-MX"/>
        </w:rPr>
        <w:t>4. Puede marcar Todos en Excepciones (opcional) en el panel Restringir edición. O haga clic en Más usuarios ... y permita que solo usuarios específicos modifiquen las secciones. Las áreas permitidas se marcarán con corchetes.</w:t>
      </w:r>
    </w:p>
    <w:p w:rsidRPr="00D153EB" w:rsidR="00AD4812" w:rsidP="00E03571" w:rsidRDefault="00AD4812" w14:paraId="6720A47C" w14:textId="77777777">
      <w:pPr>
        <w:spacing w:after="120"/>
        <w:jc w:val="both"/>
        <w:rPr>
          <w:rFonts w:ascii="Gill Sans MT" w:hAnsi="Gill Sans MT"/>
          <w:lang w:val="es-MX"/>
        </w:rPr>
      </w:pPr>
      <w:r w:rsidRPr="00D153EB">
        <w:rPr>
          <w:rFonts w:ascii="Gill Sans MT" w:hAnsi="Gill Sans MT"/>
          <w:lang w:val="es-MX"/>
        </w:rPr>
        <w:t>5. Haga clic en Sí, comenzar a aplicar la protección.</w:t>
      </w:r>
    </w:p>
    <w:p w:rsidRPr="00D153EB" w:rsidR="00AD4812" w:rsidP="00E03571" w:rsidRDefault="00AD4812" w14:paraId="006CC070" w14:textId="3D928AEE">
      <w:pPr>
        <w:spacing w:after="120"/>
        <w:jc w:val="both"/>
        <w:rPr>
          <w:rFonts w:ascii="Gill Sans MT" w:hAnsi="Gill Sans MT"/>
          <w:lang w:val="es-MX"/>
        </w:rPr>
      </w:pPr>
      <w:r w:rsidRPr="00D153EB">
        <w:rPr>
          <w:rFonts w:ascii="Gill Sans MT" w:hAnsi="Gill Sans MT"/>
          <w:lang w:val="es-MX"/>
        </w:rPr>
        <w:t>Ahora, escriba una contraseña única en el cuadro que se abre. Tienes que volver a escribirlo para confirmarlo.</w:t>
      </w:r>
      <w:r w:rsidR="00E11D15">
        <w:rPr>
          <w:rFonts w:ascii="Gill Sans MT" w:hAnsi="Gill Sans MT"/>
          <w:lang w:val="es-MX"/>
        </w:rPr>
        <w:t xml:space="preserve"> </w:t>
      </w:r>
      <w:r w:rsidRPr="00D153EB">
        <w:rPr>
          <w:rFonts w:ascii="Gill Sans MT" w:hAnsi="Gill Sans MT"/>
          <w:lang w:val="es-MX"/>
        </w:rPr>
        <w:t xml:space="preserve">La contraseña es opcional. Pero garantiza que nadie pueda hacer clic en Detener protección y editar el documento. </w:t>
      </w:r>
    </w:p>
    <w:p w:rsidRPr="00F8456A" w:rsidR="00AD4812" w:rsidP="002D0298" w:rsidRDefault="002D0298" w14:paraId="1C67BBAD" w14:textId="50C17216">
      <w:pPr>
        <w:pStyle w:val="Ttulo1"/>
        <w:numPr>
          <w:ilvl w:val="0"/>
          <w:numId w:val="6"/>
        </w:numPr>
        <w:rPr>
          <w:b/>
          <w:bCs/>
          <w:sz w:val="26"/>
          <w:szCs w:val="26"/>
          <w:lang w:val="es-MX"/>
        </w:rPr>
      </w:pPr>
      <w:bookmarkStart w:name="_Toc46852003" w:id="16"/>
      <w:r w:rsidRPr="00F8456A">
        <w:rPr>
          <w:b/>
          <w:bCs/>
          <w:sz w:val="26"/>
          <w:szCs w:val="26"/>
          <w:lang w:val="es-MX"/>
        </w:rPr>
        <w:lastRenderedPageBreak/>
        <w:t>LISTA DE VERIFICACIÓN PREVIA A ENVIAR REPORTE</w:t>
      </w:r>
      <w:bookmarkEnd w:id="16"/>
    </w:p>
    <w:p w:rsidRPr="00D153EB" w:rsidR="00AD4812" w:rsidP="00E03571" w:rsidRDefault="00AD4812" w14:paraId="191481DE" w14:textId="3AC5AB80">
      <w:pPr>
        <w:spacing w:after="120"/>
        <w:jc w:val="both"/>
        <w:rPr>
          <w:rFonts w:ascii="Gill Sans MT" w:hAnsi="Gill Sans MT"/>
          <w:lang w:val="es-MX"/>
        </w:rPr>
      </w:pPr>
      <w:r w:rsidRPr="00D153EB">
        <w:rPr>
          <w:rFonts w:ascii="Gill Sans MT" w:hAnsi="Gill Sans MT"/>
          <w:lang w:val="es-MX"/>
        </w:rPr>
        <w:t>El informe está listo para ser entregado a sus lectores. Pero queda un último trabajo.</w:t>
      </w:r>
      <w:r w:rsidR="002D0298">
        <w:rPr>
          <w:rFonts w:ascii="Gill Sans MT" w:hAnsi="Gill Sans MT"/>
          <w:lang w:val="es-MX"/>
        </w:rPr>
        <w:t xml:space="preserve"> </w:t>
      </w:r>
      <w:r w:rsidRPr="00D153EB">
        <w:rPr>
          <w:rFonts w:ascii="Gill Sans MT" w:hAnsi="Gill Sans MT"/>
          <w:lang w:val="es-MX"/>
        </w:rPr>
        <w:t>Pase las páginas y asegúrese (nuevamente) de que su informe sea fácil de leer. Acérquese con el ojo del lector. ¿Has organizado tus pensamientos y escrito persuasivamente? ¿La información fluye bien con los cuadros y las ilustraciones? ¿Pueden hojear y encontrar la información rápidamente? ¿Es legible el texto? Use el puntaje de legibilidad para medir el nivel de legibilidad de sus documentos como paso final.</w:t>
      </w:r>
    </w:p>
    <w:p w:rsidRPr="00734B5C" w:rsidR="00C74B23" w:rsidP="00E03571" w:rsidRDefault="009F0CDA" w14:paraId="6A3D9506" w14:textId="1CA591F8">
      <w:pPr>
        <w:spacing w:after="120"/>
        <w:jc w:val="both"/>
        <w:rPr>
          <w:rFonts w:ascii="Gill Sans MT" w:hAnsi="Gill Sans MT"/>
          <w:lang w:val="es-MX"/>
        </w:rPr>
      </w:pPr>
      <w:r w:rsidRPr="00D153EB">
        <w:rPr>
          <w:rFonts w:ascii="Gill Sans MT" w:hAnsi="Gill Sans MT"/>
          <w:lang w:val="es-MX"/>
        </w:rPr>
        <w:t xml:space="preserve">A continuación, se encuentra una lista para verificar que el documento ha sido revisado y cuenta con todos los elementos de calidad. </w:t>
      </w:r>
      <w:r w:rsidRPr="00D153EB" w:rsidR="00C74B23">
        <w:rPr>
          <w:rFonts w:ascii="Gill Sans MT" w:hAnsi="Gill Sans MT"/>
          <w:color w:val="C00000"/>
          <w:sz w:val="20"/>
          <w:szCs w:val="20"/>
          <w:lang w:val="es-MX"/>
        </w:rPr>
        <w:t xml:space="preserve">*Hacer clic en las casillas </w:t>
      </w:r>
      <w:sdt>
        <w:sdtPr>
          <w:rPr>
            <w:rFonts w:ascii="Gill Sans MT" w:hAnsi="Gill Sans MT"/>
            <w:color w:val="C00000"/>
            <w:sz w:val="20"/>
            <w:szCs w:val="20"/>
            <w:lang w:val="es-MX"/>
          </w:rPr>
          <w:id w:val="-1603106025"/>
          <w14:checkbox>
            <w14:checked w14:val="0"/>
            <w14:checkedState w14:val="2612" w14:font="MS Gothic"/>
            <w14:uncheckedState w14:val="2610" w14:font="MS Gothic"/>
          </w14:checkbox>
        </w:sdtPr>
        <w:sdtContent>
          <w:r w:rsidRPr="00D153EB" w:rsidR="00C74B23">
            <w:rPr>
              <w:rFonts w:ascii="Segoe UI Symbol" w:hAnsi="Segoe UI Symbol" w:eastAsia="MS Gothic" w:cs="Segoe UI Symbol"/>
              <w:color w:val="C00000"/>
              <w:sz w:val="20"/>
              <w:szCs w:val="20"/>
              <w:lang w:val="es-MX"/>
            </w:rPr>
            <w:t>☐</w:t>
          </w:r>
        </w:sdtContent>
      </w:sdt>
      <w:r w:rsidRPr="00D153EB" w:rsidR="00C74B23">
        <w:rPr>
          <w:rFonts w:ascii="Gill Sans MT" w:hAnsi="Gill Sans MT"/>
          <w:color w:val="C00000"/>
          <w:sz w:val="20"/>
          <w:szCs w:val="20"/>
          <w:lang w:val="es-MX"/>
        </w:rPr>
        <w:t xml:space="preserve"> para indicar que el contenido </w:t>
      </w:r>
      <w:r w:rsidRPr="00D153EB" w:rsidR="00C74B23">
        <w:rPr>
          <w:rFonts w:ascii="Gill Sans MT" w:hAnsi="Gill Sans MT"/>
          <w:color w:val="C00000"/>
          <w:sz w:val="20"/>
          <w:szCs w:val="20"/>
          <w:lang w:val="es-MX"/>
        </w:rPr>
        <w:t>está</w:t>
      </w:r>
      <w:r w:rsidRPr="00D153EB" w:rsidR="00C74B23">
        <w:rPr>
          <w:rFonts w:ascii="Gill Sans MT" w:hAnsi="Gill Sans MT"/>
          <w:color w:val="C00000"/>
          <w:sz w:val="20"/>
          <w:szCs w:val="20"/>
          <w:lang w:val="es-MX"/>
        </w:rPr>
        <w:t xml:space="preserve"> completo</w:t>
      </w:r>
    </w:p>
    <w:tbl>
      <w:tblPr>
        <w:tblW w:w="50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70" w:type="dxa"/>
          <w:right w:w="70" w:type="dxa"/>
        </w:tblCellMar>
        <w:tblLook w:val="04A0" w:firstRow="1" w:lastRow="0" w:firstColumn="1" w:lastColumn="0" w:noHBand="0" w:noVBand="1"/>
      </w:tblPr>
      <w:tblGrid>
        <w:gridCol w:w="1615"/>
        <w:gridCol w:w="6816"/>
        <w:gridCol w:w="1104"/>
      </w:tblGrid>
      <w:tr w:rsidRPr="000923F6" w:rsidR="000923F6" w:rsidTr="000923F6" w14:paraId="2ACE6C3A" w14:textId="77777777">
        <w:trPr>
          <w:trHeight w:val="322"/>
          <w:tblHeader/>
          <w:jc w:val="center"/>
        </w:trPr>
        <w:tc>
          <w:tcPr>
            <w:tcW w:w="847" w:type="pct"/>
            <w:shd w:val="clear" w:color="auto" w:fill="auto"/>
            <w:vAlign w:val="center"/>
          </w:tcPr>
          <w:p w:rsidRPr="000923F6" w:rsidR="00C74B23" w:rsidP="000923F6" w:rsidRDefault="00C74B23" w14:paraId="69F43C81" w14:textId="24E4BFAF">
            <w:pPr>
              <w:spacing w:after="0"/>
              <w:jc w:val="both"/>
              <w:rPr>
                <w:rFonts w:ascii="Gill Sans MT" w:hAnsi="Gill Sans MT" w:cs="Calibri"/>
                <w:b/>
                <w:color w:val="C00000"/>
                <w:sz w:val="20"/>
                <w:szCs w:val="20"/>
                <w:lang w:val="es-MX" w:eastAsia="es-MX"/>
              </w:rPr>
            </w:pPr>
            <w:r w:rsidRPr="000923F6">
              <w:rPr>
                <w:rFonts w:ascii="Gill Sans MT" w:hAnsi="Gill Sans MT" w:cs="Calibri"/>
                <w:b/>
                <w:color w:val="C00000"/>
                <w:sz w:val="20"/>
                <w:szCs w:val="20"/>
                <w:lang w:val="es-MX" w:eastAsia="es-MX"/>
              </w:rPr>
              <w:t>Concepto</w:t>
            </w:r>
          </w:p>
        </w:tc>
        <w:tc>
          <w:tcPr>
            <w:tcW w:w="3574" w:type="pct"/>
            <w:shd w:val="clear" w:color="auto" w:fill="auto"/>
            <w:noWrap/>
            <w:vAlign w:val="center"/>
          </w:tcPr>
          <w:p w:rsidRPr="000923F6" w:rsidR="00C74B23" w:rsidP="000923F6" w:rsidRDefault="00C74B23" w14:paraId="59C209C3" w14:textId="77777777">
            <w:pPr>
              <w:spacing w:after="0"/>
              <w:jc w:val="both"/>
              <w:rPr>
                <w:rFonts w:ascii="Gill Sans MT" w:hAnsi="Gill Sans MT" w:cs="Calibri"/>
                <w:b/>
                <w:color w:val="C00000"/>
                <w:sz w:val="20"/>
                <w:szCs w:val="20"/>
                <w:lang w:val="es-MX" w:eastAsia="es-MX"/>
              </w:rPr>
            </w:pPr>
            <w:r w:rsidRPr="000923F6">
              <w:rPr>
                <w:rFonts w:ascii="Gill Sans MT" w:hAnsi="Gill Sans MT" w:cs="Calibri"/>
                <w:b/>
                <w:color w:val="C00000"/>
                <w:sz w:val="20"/>
                <w:szCs w:val="20"/>
                <w:lang w:val="es-MX" w:eastAsia="es-MX"/>
              </w:rPr>
              <w:t>Elementos presentes en el informe</w:t>
            </w:r>
          </w:p>
        </w:tc>
        <w:tc>
          <w:tcPr>
            <w:tcW w:w="579" w:type="pct"/>
            <w:vAlign w:val="center"/>
          </w:tcPr>
          <w:p w:rsidRPr="000923F6" w:rsidR="00C74B23" w:rsidP="000923F6" w:rsidRDefault="00C74B23" w14:paraId="03FD6312" w14:textId="77777777">
            <w:pPr>
              <w:spacing w:after="0"/>
              <w:jc w:val="both"/>
              <w:rPr>
                <w:rFonts w:ascii="Gill Sans MT" w:hAnsi="Gill Sans MT" w:cs="Calibri"/>
                <w:b/>
                <w:color w:val="C00000"/>
                <w:sz w:val="20"/>
                <w:szCs w:val="20"/>
                <w:lang w:val="es-MX" w:eastAsia="es-MX"/>
              </w:rPr>
            </w:pPr>
            <w:r w:rsidRPr="000923F6">
              <w:rPr>
                <w:rFonts w:ascii="Gill Sans MT" w:hAnsi="Gill Sans MT" w:cs="Calibri"/>
                <w:b/>
                <w:color w:val="C00000"/>
                <w:sz w:val="20"/>
                <w:szCs w:val="20"/>
                <w:lang w:val="es-MX" w:eastAsia="es-MX"/>
              </w:rPr>
              <w:t>Verificación</w:t>
            </w:r>
          </w:p>
        </w:tc>
      </w:tr>
      <w:tr w:rsidRPr="000923F6" w:rsidR="00C74B23" w:rsidTr="00E11D15" w14:paraId="0231EF09" w14:textId="77777777">
        <w:trPr>
          <w:trHeight w:val="278"/>
          <w:jc w:val="center"/>
        </w:trPr>
        <w:tc>
          <w:tcPr>
            <w:tcW w:w="847" w:type="pct"/>
            <w:shd w:val="clear" w:color="auto" w:fill="auto"/>
            <w:vAlign w:val="center"/>
          </w:tcPr>
          <w:p w:rsidRPr="000923F6" w:rsidR="00C74B23" w:rsidP="000923F6" w:rsidRDefault="00C74B23" w14:paraId="1553972B" w14:textId="279D3DD4">
            <w:pPr>
              <w:spacing w:after="0"/>
              <w:jc w:val="both"/>
              <w:rPr>
                <w:rFonts w:ascii="Gill Sans MT" w:hAnsi="Gill Sans MT" w:cs="Calibri"/>
                <w:b/>
                <w:bCs/>
                <w:color w:val="C00000"/>
                <w:sz w:val="20"/>
                <w:szCs w:val="20"/>
                <w:lang w:val="es-MX" w:eastAsia="es-MX"/>
              </w:rPr>
            </w:pPr>
            <w:r w:rsidRPr="000923F6">
              <w:rPr>
                <w:rFonts w:ascii="Gill Sans MT" w:hAnsi="Gill Sans MT" w:cs="Calibri"/>
                <w:b/>
                <w:bCs/>
                <w:color w:val="C00000"/>
                <w:sz w:val="20"/>
                <w:szCs w:val="20"/>
                <w:lang w:val="es-MX" w:eastAsia="es-MX"/>
              </w:rPr>
              <w:t>PORTADA</w:t>
            </w:r>
          </w:p>
        </w:tc>
        <w:tc>
          <w:tcPr>
            <w:tcW w:w="3574" w:type="pct"/>
            <w:shd w:val="clear" w:color="auto" w:fill="auto"/>
            <w:noWrap/>
            <w:vAlign w:val="center"/>
          </w:tcPr>
          <w:p w:rsidRPr="000923F6" w:rsidR="00C74B23" w:rsidP="000923F6" w:rsidRDefault="00C74B23" w14:paraId="42DB165A" w14:textId="3E9DEAA7">
            <w:pPr>
              <w:spacing w:after="0"/>
              <w:jc w:val="both"/>
              <w:rPr>
                <w:rFonts w:ascii="Gill Sans MT" w:hAnsi="Gill Sans MT" w:cs="Calibri"/>
                <w:color w:val="000000"/>
                <w:sz w:val="20"/>
                <w:szCs w:val="20"/>
                <w:lang w:val="es-MX" w:eastAsia="es-MX"/>
              </w:rPr>
            </w:pPr>
            <w:r w:rsidRPr="000923F6">
              <w:rPr>
                <w:rFonts w:ascii="Gill Sans MT" w:hAnsi="Gill Sans MT" w:cs="Calibri"/>
                <w:color w:val="000000"/>
                <w:sz w:val="20"/>
                <w:szCs w:val="20"/>
                <w:lang w:val="es-MX" w:eastAsia="es-MX"/>
              </w:rPr>
              <w:t>¿</w:t>
            </w:r>
            <w:r w:rsidRPr="000923F6">
              <w:rPr>
                <w:rFonts w:ascii="Gill Sans MT" w:hAnsi="Gill Sans MT" w:cs="Calibri"/>
                <w:color w:val="000000"/>
                <w:sz w:val="20"/>
                <w:szCs w:val="20"/>
                <w:lang w:val="es-MX" w:eastAsia="es-MX"/>
              </w:rPr>
              <w:t xml:space="preserve">La portada </w:t>
            </w:r>
            <w:r w:rsidRPr="000923F6" w:rsidR="00D153EB">
              <w:rPr>
                <w:rFonts w:ascii="Gill Sans MT" w:hAnsi="Gill Sans MT" w:cs="Calibri"/>
                <w:color w:val="000000"/>
                <w:sz w:val="20"/>
                <w:szCs w:val="20"/>
                <w:lang w:val="es-MX" w:eastAsia="es-MX"/>
              </w:rPr>
              <w:t xml:space="preserve">contiene </w:t>
            </w:r>
            <w:r w:rsidRPr="000923F6">
              <w:rPr>
                <w:rFonts w:ascii="Gill Sans MT" w:hAnsi="Gill Sans MT" w:cs="Calibri"/>
                <w:color w:val="000000"/>
                <w:sz w:val="20"/>
                <w:szCs w:val="20"/>
                <w:lang w:val="es-MX" w:eastAsia="es-MX"/>
              </w:rPr>
              <w:t>todos los elementos necesarios para la plena identificación del proyecto</w:t>
            </w:r>
            <w:r w:rsidRPr="000923F6" w:rsidR="00E03571">
              <w:rPr>
                <w:rFonts w:ascii="Gill Sans MT" w:hAnsi="Gill Sans MT" w:cs="Calibri"/>
                <w:color w:val="000000"/>
                <w:sz w:val="20"/>
                <w:szCs w:val="20"/>
                <w:lang w:val="es-MX" w:eastAsia="es-MX"/>
              </w:rPr>
              <w:t>:</w:t>
            </w:r>
            <w:r w:rsidRPr="000923F6">
              <w:rPr>
                <w:rFonts w:ascii="Gill Sans MT" w:hAnsi="Gill Sans MT" w:cs="Calibri"/>
                <w:color w:val="000000"/>
                <w:sz w:val="20"/>
                <w:szCs w:val="20"/>
                <w:lang w:val="es-MX" w:eastAsia="es-MX"/>
              </w:rPr>
              <w:t xml:space="preserve"> </w:t>
            </w:r>
            <w:r w:rsidRPr="000923F6" w:rsidR="00E03571">
              <w:rPr>
                <w:rFonts w:ascii="Gill Sans MT" w:hAnsi="Gill Sans MT" w:cs="Calibri"/>
                <w:color w:val="000000"/>
                <w:sz w:val="20"/>
                <w:szCs w:val="20"/>
                <w:lang w:val="es-MX" w:eastAsia="es-MX"/>
              </w:rPr>
              <w:t>título, nombre de la organización, fecha, autor(res)?</w:t>
            </w:r>
          </w:p>
        </w:tc>
        <w:sdt>
          <w:sdtPr>
            <w:rPr>
              <w:rFonts w:ascii="Gill Sans MT" w:hAnsi="Gill Sans MT" w:cs="Calibri"/>
              <w:color w:val="000000"/>
              <w:sz w:val="20"/>
              <w:szCs w:val="20"/>
              <w:lang w:val="es-MX" w:eastAsia="es-MX"/>
            </w:rPr>
            <w:id w:val="-955175141"/>
            <w14:checkbox>
              <w14:checked w14:val="0"/>
              <w14:checkedState w14:val="2612" w14:font="MS Gothic"/>
              <w14:uncheckedState w14:val="2610" w14:font="MS Gothic"/>
            </w14:checkbox>
          </w:sdtPr>
          <w:sdtContent>
            <w:tc>
              <w:tcPr>
                <w:tcW w:w="579" w:type="pct"/>
                <w:vAlign w:val="center"/>
              </w:tcPr>
              <w:p w:rsidRPr="000923F6" w:rsidR="00C74B23" w:rsidP="000923F6" w:rsidRDefault="00E03571" w14:paraId="69F54A58" w14:textId="251E8B93">
                <w:pPr>
                  <w:spacing w:after="0"/>
                  <w:jc w:val="center"/>
                  <w:rPr>
                    <w:rFonts w:ascii="Gill Sans MT" w:hAnsi="Gill Sans MT" w:cs="Calibri"/>
                    <w:color w:val="000000"/>
                    <w:sz w:val="20"/>
                    <w:szCs w:val="20"/>
                    <w:lang w:val="es-MX" w:eastAsia="es-MX"/>
                  </w:rPr>
                </w:pPr>
                <w:r w:rsidRPr="000923F6">
                  <w:rPr>
                    <w:rFonts w:ascii="Segoe UI Symbol" w:hAnsi="Segoe UI Symbol" w:eastAsia="MS Gothic" w:cs="Segoe UI Symbol"/>
                    <w:color w:val="000000"/>
                    <w:sz w:val="20"/>
                    <w:szCs w:val="20"/>
                    <w:lang w:val="es-MX" w:eastAsia="es-MX"/>
                  </w:rPr>
                  <w:t>☐</w:t>
                </w:r>
              </w:p>
            </w:tc>
          </w:sdtContent>
        </w:sdt>
      </w:tr>
      <w:tr w:rsidRPr="000923F6" w:rsidR="00E03571" w:rsidTr="000923F6" w14:paraId="354445EC" w14:textId="77777777">
        <w:trPr>
          <w:trHeight w:val="71"/>
          <w:jc w:val="center"/>
        </w:trPr>
        <w:tc>
          <w:tcPr>
            <w:tcW w:w="847" w:type="pct"/>
            <w:vMerge w:val="restart"/>
            <w:shd w:val="clear" w:color="auto" w:fill="auto"/>
            <w:vAlign w:val="center"/>
          </w:tcPr>
          <w:p w:rsidRPr="000923F6" w:rsidR="00E03571" w:rsidP="000923F6" w:rsidRDefault="00E03571" w14:paraId="15979E25" w14:textId="77777777">
            <w:pPr>
              <w:spacing w:after="0"/>
              <w:jc w:val="both"/>
              <w:rPr>
                <w:rFonts w:ascii="Gill Sans MT" w:hAnsi="Gill Sans MT" w:cs="Calibri"/>
                <w:b/>
                <w:bCs/>
                <w:color w:val="C00000"/>
                <w:sz w:val="20"/>
                <w:szCs w:val="20"/>
                <w:lang w:val="es-MX" w:eastAsia="es-MX"/>
              </w:rPr>
            </w:pPr>
            <w:r w:rsidRPr="000923F6">
              <w:rPr>
                <w:rFonts w:ascii="Gill Sans MT" w:hAnsi="Gill Sans MT" w:cs="Calibri"/>
                <w:b/>
                <w:bCs/>
                <w:color w:val="C00000"/>
                <w:sz w:val="20"/>
                <w:szCs w:val="20"/>
                <w:lang w:val="es-MX" w:eastAsia="es-MX"/>
              </w:rPr>
              <w:t>CONTENIDO</w:t>
            </w:r>
          </w:p>
          <w:p w:rsidRPr="000923F6" w:rsidR="00E03571" w:rsidP="000923F6" w:rsidRDefault="00E03571" w14:paraId="139D366A" w14:textId="2C99712D">
            <w:pPr>
              <w:spacing w:after="0"/>
              <w:jc w:val="both"/>
              <w:rPr>
                <w:rFonts w:ascii="Gill Sans MT" w:hAnsi="Gill Sans MT" w:cs="Calibri"/>
                <w:b/>
                <w:bCs/>
                <w:color w:val="000000"/>
                <w:sz w:val="20"/>
                <w:szCs w:val="20"/>
                <w:lang w:val="es-MX" w:eastAsia="es-MX"/>
              </w:rPr>
            </w:pPr>
          </w:p>
        </w:tc>
        <w:tc>
          <w:tcPr>
            <w:tcW w:w="3574" w:type="pct"/>
            <w:shd w:val="clear" w:color="auto" w:fill="auto"/>
            <w:noWrap/>
            <w:vAlign w:val="center"/>
          </w:tcPr>
          <w:p w:rsidRPr="000923F6" w:rsidR="00E03571" w:rsidP="000923F6" w:rsidRDefault="00E03571" w14:paraId="113D3D1C" w14:textId="269320A9">
            <w:pPr>
              <w:spacing w:after="0"/>
              <w:jc w:val="both"/>
              <w:rPr>
                <w:rFonts w:ascii="Gill Sans MT" w:hAnsi="Gill Sans MT" w:cs="Calibri"/>
                <w:color w:val="000000"/>
                <w:sz w:val="20"/>
                <w:szCs w:val="20"/>
                <w:lang w:val="es-MX" w:eastAsia="es-MX"/>
              </w:rPr>
            </w:pPr>
            <w:r w:rsidRPr="000923F6">
              <w:rPr>
                <w:rFonts w:ascii="Gill Sans MT" w:hAnsi="Gill Sans MT" w:cs="Calibri"/>
                <w:color w:val="000000"/>
                <w:sz w:val="20"/>
                <w:szCs w:val="20"/>
                <w:lang w:val="es-MX" w:eastAsia="es-MX"/>
              </w:rPr>
              <w:t xml:space="preserve">¿Ha actualizado </w:t>
            </w:r>
            <w:r w:rsidRPr="00E03571">
              <w:rPr>
                <w:rFonts w:ascii="Gill Sans MT" w:hAnsi="Gill Sans MT" w:cs="Calibri"/>
                <w:color w:val="000000"/>
                <w:sz w:val="20"/>
                <w:szCs w:val="20"/>
                <w:lang w:val="es-MX" w:eastAsia="es-MX"/>
              </w:rPr>
              <w:t xml:space="preserve">la tabla de contenido para que estén </w:t>
            </w:r>
            <w:r w:rsidRPr="000923F6">
              <w:rPr>
                <w:rFonts w:ascii="Gill Sans MT" w:hAnsi="Gill Sans MT" w:cs="Calibri"/>
                <w:color w:val="000000"/>
                <w:sz w:val="20"/>
                <w:szCs w:val="20"/>
                <w:lang w:val="es-MX" w:eastAsia="es-MX"/>
              </w:rPr>
              <w:t>ajustadas</w:t>
            </w:r>
            <w:r w:rsidRPr="00E03571">
              <w:rPr>
                <w:rFonts w:ascii="Gill Sans MT" w:hAnsi="Gill Sans MT" w:cs="Calibri"/>
                <w:color w:val="000000"/>
                <w:sz w:val="20"/>
                <w:szCs w:val="20"/>
                <w:lang w:val="es-MX" w:eastAsia="es-MX"/>
              </w:rPr>
              <w:t xml:space="preserve"> las páginas, títulos y subtítulos</w:t>
            </w:r>
            <w:r w:rsidRPr="000923F6">
              <w:rPr>
                <w:rFonts w:ascii="Gill Sans MT" w:hAnsi="Gill Sans MT" w:cs="Calibri"/>
                <w:color w:val="000000"/>
                <w:sz w:val="20"/>
                <w:szCs w:val="20"/>
                <w:lang w:val="es-MX" w:eastAsia="es-MX"/>
              </w:rPr>
              <w:t>?</w:t>
            </w:r>
          </w:p>
        </w:tc>
        <w:sdt>
          <w:sdtPr>
            <w:rPr>
              <w:rFonts w:ascii="Gill Sans MT" w:hAnsi="Gill Sans MT" w:cs="Calibri"/>
              <w:color w:val="000000"/>
              <w:sz w:val="20"/>
              <w:szCs w:val="20"/>
              <w:lang w:val="es-MX" w:eastAsia="es-MX"/>
            </w:rPr>
            <w:id w:val="1811364822"/>
            <w14:checkbox>
              <w14:checked w14:val="0"/>
              <w14:checkedState w14:val="2612" w14:font="MS Gothic"/>
              <w14:uncheckedState w14:val="2610" w14:font="MS Gothic"/>
            </w14:checkbox>
          </w:sdtPr>
          <w:sdtContent>
            <w:tc>
              <w:tcPr>
                <w:tcW w:w="579" w:type="pct"/>
                <w:vAlign w:val="center"/>
              </w:tcPr>
              <w:p w:rsidRPr="000923F6" w:rsidR="00E03571" w:rsidP="000923F6" w:rsidRDefault="00E03571" w14:paraId="755E1478" w14:textId="415DFBBB">
                <w:pPr>
                  <w:spacing w:after="0"/>
                  <w:jc w:val="center"/>
                  <w:rPr>
                    <w:rFonts w:ascii="Gill Sans MT" w:hAnsi="Gill Sans MT" w:cs="Calibri"/>
                    <w:color w:val="000000"/>
                    <w:sz w:val="20"/>
                    <w:szCs w:val="20"/>
                    <w:lang w:val="es-MX" w:eastAsia="es-MX"/>
                  </w:rPr>
                </w:pPr>
                <w:r w:rsidRPr="000923F6">
                  <w:rPr>
                    <w:rFonts w:ascii="Segoe UI Symbol" w:hAnsi="Segoe UI Symbol" w:eastAsia="MS Gothic" w:cs="Segoe UI Symbol"/>
                    <w:color w:val="000000"/>
                    <w:sz w:val="20"/>
                    <w:szCs w:val="20"/>
                    <w:lang w:val="es-MX" w:eastAsia="es-MX"/>
                  </w:rPr>
                  <w:t>☐</w:t>
                </w:r>
              </w:p>
            </w:tc>
          </w:sdtContent>
        </w:sdt>
      </w:tr>
      <w:tr w:rsidRPr="000923F6" w:rsidR="00E03571" w:rsidTr="000923F6" w14:paraId="2D4D49B6" w14:textId="77777777">
        <w:trPr>
          <w:trHeight w:val="50"/>
          <w:jc w:val="center"/>
        </w:trPr>
        <w:tc>
          <w:tcPr>
            <w:tcW w:w="847" w:type="pct"/>
            <w:vMerge/>
            <w:shd w:val="clear" w:color="auto" w:fill="auto"/>
            <w:vAlign w:val="center"/>
          </w:tcPr>
          <w:p w:rsidRPr="000923F6" w:rsidR="00E03571" w:rsidP="000923F6" w:rsidRDefault="00E03571" w14:paraId="48871364" w14:textId="77777777">
            <w:pPr>
              <w:spacing w:after="0"/>
              <w:jc w:val="both"/>
              <w:rPr>
                <w:rFonts w:ascii="Gill Sans MT" w:hAnsi="Gill Sans MT" w:cs="Calibri"/>
                <w:b/>
                <w:bCs/>
                <w:color w:val="C00000"/>
                <w:sz w:val="20"/>
                <w:szCs w:val="20"/>
                <w:lang w:val="es-MX" w:eastAsia="es-MX"/>
              </w:rPr>
            </w:pPr>
          </w:p>
        </w:tc>
        <w:tc>
          <w:tcPr>
            <w:tcW w:w="3574" w:type="pct"/>
            <w:shd w:val="clear" w:color="auto" w:fill="auto"/>
            <w:noWrap/>
            <w:vAlign w:val="center"/>
          </w:tcPr>
          <w:p w:rsidRPr="000923F6" w:rsidR="00E03571" w:rsidP="000923F6" w:rsidRDefault="00E03571" w14:paraId="00FFCFD5" w14:textId="7558AE0F">
            <w:pPr>
              <w:spacing w:after="0"/>
              <w:jc w:val="both"/>
              <w:rPr>
                <w:rFonts w:ascii="Gill Sans MT" w:hAnsi="Gill Sans MT" w:cs="Calibri"/>
                <w:color w:val="000000"/>
                <w:sz w:val="20"/>
                <w:szCs w:val="20"/>
                <w:lang w:val="es-MX" w:eastAsia="es-MX"/>
              </w:rPr>
            </w:pPr>
            <w:r w:rsidRPr="000923F6">
              <w:rPr>
                <w:rFonts w:ascii="Gill Sans MT" w:hAnsi="Gill Sans MT" w:cs="Calibri"/>
                <w:color w:val="000000"/>
                <w:sz w:val="20"/>
                <w:szCs w:val="20"/>
                <w:lang w:val="es-MX" w:eastAsia="es-MX"/>
              </w:rPr>
              <w:t xml:space="preserve">¿Verificó en la tabla de contenido que </w:t>
            </w:r>
            <w:r w:rsidRPr="00E03571">
              <w:rPr>
                <w:rFonts w:ascii="Gill Sans MT" w:hAnsi="Gill Sans MT" w:cs="Calibri"/>
                <w:color w:val="000000"/>
                <w:sz w:val="20"/>
                <w:szCs w:val="20"/>
                <w:lang w:val="es-MX" w:eastAsia="es-MX"/>
              </w:rPr>
              <w:t>la numeración de los títulos y subtítulos sea correcta</w:t>
            </w:r>
            <w:r w:rsidRPr="000923F6">
              <w:rPr>
                <w:rFonts w:ascii="Gill Sans MT" w:hAnsi="Gill Sans MT" w:cs="Calibri"/>
                <w:color w:val="000000"/>
                <w:sz w:val="20"/>
                <w:szCs w:val="20"/>
                <w:lang w:val="es-MX" w:eastAsia="es-MX"/>
              </w:rPr>
              <w:t>?</w:t>
            </w:r>
          </w:p>
        </w:tc>
        <w:sdt>
          <w:sdtPr>
            <w:rPr>
              <w:rFonts w:ascii="Gill Sans MT" w:hAnsi="Gill Sans MT" w:cs="Calibri"/>
              <w:color w:val="000000"/>
              <w:sz w:val="20"/>
              <w:szCs w:val="20"/>
              <w:lang w:val="es-MX" w:eastAsia="es-MX"/>
            </w:rPr>
            <w:id w:val="-1389647448"/>
            <w14:checkbox>
              <w14:checked w14:val="0"/>
              <w14:checkedState w14:val="2612" w14:font="MS Gothic"/>
              <w14:uncheckedState w14:val="2610" w14:font="MS Gothic"/>
            </w14:checkbox>
          </w:sdtPr>
          <w:sdtContent>
            <w:tc>
              <w:tcPr>
                <w:tcW w:w="579" w:type="pct"/>
                <w:vAlign w:val="center"/>
              </w:tcPr>
              <w:p w:rsidRPr="000923F6" w:rsidR="00E03571" w:rsidP="000923F6" w:rsidRDefault="00E03571" w14:paraId="70D4C317" w14:textId="7A3C0F81">
                <w:pPr>
                  <w:spacing w:after="0"/>
                  <w:jc w:val="center"/>
                  <w:rPr>
                    <w:rFonts w:ascii="Gill Sans MT" w:hAnsi="Gill Sans MT" w:cs="Calibri"/>
                    <w:color w:val="000000"/>
                    <w:sz w:val="20"/>
                    <w:szCs w:val="20"/>
                    <w:lang w:val="es-MX" w:eastAsia="es-MX"/>
                  </w:rPr>
                </w:pPr>
                <w:r w:rsidRPr="000923F6">
                  <w:rPr>
                    <w:rFonts w:ascii="Segoe UI Symbol" w:hAnsi="Segoe UI Symbol" w:eastAsia="MS Gothic" w:cs="Segoe UI Symbol"/>
                    <w:color w:val="000000"/>
                    <w:sz w:val="20"/>
                    <w:szCs w:val="20"/>
                    <w:lang w:val="es-MX" w:eastAsia="es-MX"/>
                  </w:rPr>
                  <w:t>☐</w:t>
                </w:r>
              </w:p>
            </w:tc>
          </w:sdtContent>
        </w:sdt>
      </w:tr>
      <w:tr w:rsidRPr="000923F6" w:rsidR="00E03571" w:rsidTr="000923F6" w14:paraId="2975F476" w14:textId="77777777">
        <w:trPr>
          <w:trHeight w:val="107"/>
          <w:jc w:val="center"/>
        </w:trPr>
        <w:tc>
          <w:tcPr>
            <w:tcW w:w="847" w:type="pct"/>
            <w:vMerge w:val="restart"/>
            <w:shd w:val="clear" w:color="auto" w:fill="auto"/>
            <w:vAlign w:val="center"/>
          </w:tcPr>
          <w:p w:rsidRPr="000923F6" w:rsidR="00E03571" w:rsidP="000923F6" w:rsidRDefault="00E03571" w14:paraId="27BA0B8F" w14:textId="776282C6">
            <w:pPr>
              <w:spacing w:after="0"/>
              <w:jc w:val="both"/>
              <w:rPr>
                <w:rFonts w:ascii="Gill Sans MT" w:hAnsi="Gill Sans MT" w:cs="Calibri"/>
                <w:b/>
                <w:bCs/>
                <w:color w:val="C00000"/>
                <w:sz w:val="20"/>
                <w:szCs w:val="20"/>
                <w:lang w:val="es-MX" w:eastAsia="es-MX"/>
              </w:rPr>
            </w:pPr>
            <w:r w:rsidRPr="000923F6">
              <w:rPr>
                <w:rFonts w:ascii="Gill Sans MT" w:hAnsi="Gill Sans MT" w:cs="Calibri"/>
                <w:b/>
                <w:bCs/>
                <w:color w:val="C00000"/>
                <w:sz w:val="20"/>
                <w:szCs w:val="20"/>
                <w:lang w:val="es-MX" w:eastAsia="es-MX"/>
              </w:rPr>
              <w:t>TABLAS</w:t>
            </w:r>
          </w:p>
        </w:tc>
        <w:tc>
          <w:tcPr>
            <w:tcW w:w="3574" w:type="pct"/>
            <w:shd w:val="clear" w:color="auto" w:fill="auto"/>
            <w:noWrap/>
            <w:vAlign w:val="center"/>
          </w:tcPr>
          <w:p w:rsidRPr="000923F6" w:rsidR="00E03571" w:rsidP="000923F6" w:rsidRDefault="00E03571" w14:paraId="275A2539" w14:textId="675B74E5">
            <w:pPr>
              <w:spacing w:after="0"/>
              <w:jc w:val="both"/>
              <w:rPr>
                <w:rFonts w:ascii="Gill Sans MT" w:hAnsi="Gill Sans MT" w:cs="Calibri"/>
                <w:color w:val="000000"/>
                <w:sz w:val="20"/>
                <w:szCs w:val="20"/>
                <w:lang w:val="es-MX" w:eastAsia="es-MX"/>
              </w:rPr>
            </w:pPr>
            <w:r w:rsidRPr="000923F6">
              <w:rPr>
                <w:rFonts w:ascii="Gill Sans MT" w:hAnsi="Gill Sans MT" w:cs="Calibri"/>
                <w:color w:val="000000"/>
                <w:sz w:val="20"/>
                <w:szCs w:val="20"/>
                <w:lang w:val="es-MX" w:eastAsia="es-MX"/>
              </w:rPr>
              <w:t>¿Cuentan t</w:t>
            </w:r>
            <w:r w:rsidRPr="000923F6">
              <w:rPr>
                <w:rFonts w:ascii="Gill Sans MT" w:hAnsi="Gill Sans MT" w:cs="Calibri"/>
                <w:color w:val="000000"/>
                <w:sz w:val="20"/>
                <w:szCs w:val="20"/>
                <w:lang w:val="es-MX" w:eastAsia="es-MX"/>
              </w:rPr>
              <w:t xml:space="preserve">odas las tablas </w:t>
            </w:r>
            <w:r w:rsidRPr="000923F6">
              <w:rPr>
                <w:rFonts w:ascii="Gill Sans MT" w:hAnsi="Gill Sans MT" w:cs="Calibri"/>
                <w:color w:val="000000"/>
                <w:sz w:val="20"/>
                <w:szCs w:val="20"/>
                <w:lang w:val="es-MX" w:eastAsia="es-MX"/>
              </w:rPr>
              <w:t>con un</w:t>
            </w:r>
            <w:r w:rsidRPr="000923F6">
              <w:rPr>
                <w:rFonts w:ascii="Gill Sans MT" w:hAnsi="Gill Sans MT" w:cs="Calibri"/>
                <w:color w:val="000000"/>
                <w:sz w:val="20"/>
                <w:szCs w:val="20"/>
                <w:lang w:val="es-MX" w:eastAsia="es-MX"/>
              </w:rPr>
              <w:t xml:space="preserve"> título</w:t>
            </w:r>
            <w:r w:rsidRPr="000923F6">
              <w:rPr>
                <w:rFonts w:ascii="Gill Sans MT" w:hAnsi="Gill Sans MT" w:cs="Calibri"/>
                <w:color w:val="000000"/>
                <w:sz w:val="20"/>
                <w:szCs w:val="20"/>
                <w:lang w:val="es-MX" w:eastAsia="es-MX"/>
              </w:rPr>
              <w:t xml:space="preserve"> y numeración correcta</w:t>
            </w:r>
            <w:r w:rsidRPr="000923F6">
              <w:rPr>
                <w:rFonts w:ascii="Gill Sans MT" w:hAnsi="Gill Sans MT" w:cs="Calibri"/>
                <w:color w:val="000000"/>
                <w:sz w:val="20"/>
                <w:szCs w:val="20"/>
                <w:lang w:val="es-MX" w:eastAsia="es-MX"/>
              </w:rPr>
              <w:t xml:space="preserve"> y se incluye </w:t>
            </w:r>
            <w:r w:rsidRPr="000923F6">
              <w:rPr>
                <w:rFonts w:ascii="Gill Sans MT" w:hAnsi="Gill Sans MT" w:cs="Calibri"/>
                <w:color w:val="000000"/>
                <w:sz w:val="20"/>
                <w:szCs w:val="20"/>
                <w:lang w:val="es-MX" w:eastAsia="es-MX"/>
              </w:rPr>
              <w:t>la fuente de quién la elaboró?</w:t>
            </w:r>
          </w:p>
        </w:tc>
        <w:sdt>
          <w:sdtPr>
            <w:rPr>
              <w:rFonts w:ascii="Gill Sans MT" w:hAnsi="Gill Sans MT" w:cs="Calibri"/>
              <w:color w:val="000000"/>
              <w:sz w:val="20"/>
              <w:szCs w:val="20"/>
              <w:lang w:val="es-MX" w:eastAsia="es-MX"/>
            </w:rPr>
            <w:id w:val="1352531628"/>
            <w14:checkbox>
              <w14:checked w14:val="0"/>
              <w14:checkedState w14:val="2612" w14:font="MS Gothic"/>
              <w14:uncheckedState w14:val="2610" w14:font="MS Gothic"/>
            </w14:checkbox>
          </w:sdtPr>
          <w:sdtContent>
            <w:tc>
              <w:tcPr>
                <w:tcW w:w="579" w:type="pct"/>
                <w:vAlign w:val="center"/>
              </w:tcPr>
              <w:p w:rsidRPr="000923F6" w:rsidR="00E03571" w:rsidP="000923F6" w:rsidRDefault="00F8456A" w14:paraId="4852BEFE" w14:textId="3AC88AF3">
                <w:pPr>
                  <w:spacing w:after="0"/>
                  <w:jc w:val="center"/>
                  <w:rPr>
                    <w:rFonts w:ascii="Gill Sans MT" w:hAnsi="Gill Sans MT" w:cs="Calibri"/>
                    <w:color w:val="000000"/>
                    <w:sz w:val="20"/>
                    <w:szCs w:val="20"/>
                    <w:lang w:val="es-MX" w:eastAsia="es-MX"/>
                  </w:rPr>
                </w:pPr>
                <w:r w:rsidRPr="000923F6">
                  <w:rPr>
                    <w:rFonts w:ascii="Segoe UI Symbol" w:hAnsi="Segoe UI Symbol" w:eastAsia="MS Gothic" w:cs="Segoe UI Symbol"/>
                    <w:color w:val="000000"/>
                    <w:sz w:val="20"/>
                    <w:szCs w:val="20"/>
                    <w:lang w:val="es-MX" w:eastAsia="es-MX"/>
                  </w:rPr>
                  <w:t>☐</w:t>
                </w:r>
              </w:p>
            </w:tc>
          </w:sdtContent>
        </w:sdt>
      </w:tr>
      <w:tr w:rsidRPr="000923F6" w:rsidR="00E03571" w:rsidTr="000923F6" w14:paraId="51C98009" w14:textId="77777777">
        <w:trPr>
          <w:trHeight w:val="50"/>
          <w:jc w:val="center"/>
        </w:trPr>
        <w:tc>
          <w:tcPr>
            <w:tcW w:w="847" w:type="pct"/>
            <w:vMerge/>
            <w:shd w:val="clear" w:color="auto" w:fill="auto"/>
            <w:vAlign w:val="center"/>
          </w:tcPr>
          <w:p w:rsidRPr="000923F6" w:rsidR="00E03571" w:rsidP="000923F6" w:rsidRDefault="00E03571" w14:paraId="33778F62" w14:textId="77777777">
            <w:pPr>
              <w:spacing w:after="0"/>
              <w:jc w:val="both"/>
              <w:rPr>
                <w:rFonts w:ascii="Gill Sans MT" w:hAnsi="Gill Sans MT" w:cs="Calibri"/>
                <w:b/>
                <w:bCs/>
                <w:color w:val="C00000"/>
                <w:sz w:val="20"/>
                <w:szCs w:val="20"/>
                <w:lang w:val="es-MX" w:eastAsia="es-MX"/>
              </w:rPr>
            </w:pPr>
          </w:p>
        </w:tc>
        <w:tc>
          <w:tcPr>
            <w:tcW w:w="3574" w:type="pct"/>
            <w:shd w:val="clear" w:color="auto" w:fill="auto"/>
            <w:noWrap/>
            <w:vAlign w:val="center"/>
          </w:tcPr>
          <w:p w:rsidRPr="000923F6" w:rsidR="00E03571" w:rsidP="000923F6" w:rsidRDefault="00D246DD" w14:paraId="0CC480F1" w14:textId="5A12548E">
            <w:pPr>
              <w:spacing w:after="0"/>
              <w:jc w:val="both"/>
              <w:rPr>
                <w:rFonts w:ascii="Gill Sans MT" w:hAnsi="Gill Sans MT" w:cs="Calibri"/>
                <w:color w:val="000000"/>
                <w:sz w:val="20"/>
                <w:szCs w:val="20"/>
                <w:lang w:val="es-MX" w:eastAsia="es-MX"/>
              </w:rPr>
            </w:pPr>
            <w:r>
              <w:rPr>
                <w:rFonts w:ascii="Gill Sans MT" w:hAnsi="Gill Sans MT" w:cs="Calibri"/>
                <w:color w:val="000000"/>
                <w:sz w:val="20"/>
                <w:szCs w:val="20"/>
                <w:lang w:val="es-MX" w:eastAsia="es-MX"/>
              </w:rPr>
              <w:t xml:space="preserve">¿Se incluye un contenido de </w:t>
            </w:r>
            <w:r w:rsidRPr="00E03571" w:rsidR="00E03571">
              <w:rPr>
                <w:rFonts w:ascii="Gill Sans MT" w:hAnsi="Gill Sans MT" w:cs="Calibri"/>
                <w:color w:val="000000"/>
                <w:sz w:val="20"/>
                <w:szCs w:val="20"/>
                <w:lang w:val="es-MX" w:eastAsia="es-MX"/>
              </w:rPr>
              <w:t>todas las tablas y figuras, con el número de página al que corresponde</w:t>
            </w:r>
            <w:r>
              <w:rPr>
                <w:rFonts w:ascii="Gill Sans MT" w:hAnsi="Gill Sans MT" w:cs="Calibri"/>
                <w:color w:val="000000"/>
                <w:sz w:val="20"/>
                <w:szCs w:val="20"/>
                <w:lang w:val="es-MX" w:eastAsia="es-MX"/>
              </w:rPr>
              <w:t>?</w:t>
            </w:r>
          </w:p>
        </w:tc>
        <w:sdt>
          <w:sdtPr>
            <w:rPr>
              <w:rFonts w:ascii="Gill Sans MT" w:hAnsi="Gill Sans MT" w:cs="Calibri"/>
              <w:color w:val="000000"/>
              <w:sz w:val="20"/>
              <w:szCs w:val="20"/>
              <w:lang w:val="es-MX" w:eastAsia="es-MX"/>
            </w:rPr>
            <w:id w:val="1963913549"/>
            <w14:checkbox>
              <w14:checked w14:val="0"/>
              <w14:checkedState w14:val="2612" w14:font="MS Gothic"/>
              <w14:uncheckedState w14:val="2610" w14:font="MS Gothic"/>
            </w14:checkbox>
          </w:sdtPr>
          <w:sdtContent>
            <w:tc>
              <w:tcPr>
                <w:tcW w:w="579" w:type="pct"/>
                <w:vAlign w:val="center"/>
              </w:tcPr>
              <w:p w:rsidRPr="000923F6" w:rsidR="00E03571" w:rsidP="000923F6" w:rsidRDefault="00F8456A" w14:paraId="699344F6" w14:textId="45B8342F">
                <w:pPr>
                  <w:spacing w:after="0"/>
                  <w:jc w:val="center"/>
                  <w:rPr>
                    <w:rFonts w:ascii="Gill Sans MT" w:hAnsi="Gill Sans MT" w:cs="Calibri"/>
                    <w:color w:val="000000"/>
                    <w:sz w:val="20"/>
                    <w:szCs w:val="20"/>
                    <w:lang w:val="es-MX" w:eastAsia="es-MX"/>
                  </w:rPr>
                </w:pPr>
                <w:r w:rsidRPr="000923F6">
                  <w:rPr>
                    <w:rFonts w:ascii="Segoe UI Symbol" w:hAnsi="Segoe UI Symbol" w:eastAsia="MS Gothic" w:cs="Segoe UI Symbol"/>
                    <w:color w:val="000000"/>
                    <w:sz w:val="20"/>
                    <w:szCs w:val="20"/>
                    <w:lang w:val="es-MX" w:eastAsia="es-MX"/>
                  </w:rPr>
                  <w:t>☐</w:t>
                </w:r>
              </w:p>
            </w:tc>
          </w:sdtContent>
        </w:sdt>
      </w:tr>
      <w:tr w:rsidRPr="000923F6" w:rsidR="00E03571" w:rsidTr="000923F6" w14:paraId="52111C73" w14:textId="77777777">
        <w:trPr>
          <w:trHeight w:val="50"/>
          <w:jc w:val="center"/>
        </w:trPr>
        <w:tc>
          <w:tcPr>
            <w:tcW w:w="847" w:type="pct"/>
            <w:vMerge/>
            <w:shd w:val="clear" w:color="auto" w:fill="auto"/>
            <w:vAlign w:val="center"/>
          </w:tcPr>
          <w:p w:rsidRPr="000923F6" w:rsidR="00E03571" w:rsidP="000923F6" w:rsidRDefault="00E03571" w14:paraId="1BB1088D" w14:textId="77777777">
            <w:pPr>
              <w:spacing w:after="0"/>
              <w:jc w:val="both"/>
              <w:rPr>
                <w:rFonts w:ascii="Gill Sans MT" w:hAnsi="Gill Sans MT" w:cs="Calibri"/>
                <w:b/>
                <w:bCs/>
                <w:color w:val="C00000"/>
                <w:sz w:val="20"/>
                <w:szCs w:val="20"/>
                <w:lang w:val="es-MX" w:eastAsia="es-MX"/>
              </w:rPr>
            </w:pPr>
          </w:p>
        </w:tc>
        <w:tc>
          <w:tcPr>
            <w:tcW w:w="3574" w:type="pct"/>
            <w:shd w:val="clear" w:color="auto" w:fill="auto"/>
            <w:noWrap/>
            <w:vAlign w:val="center"/>
          </w:tcPr>
          <w:p w:rsidRPr="000923F6" w:rsidR="00E03571" w:rsidP="000923F6" w:rsidRDefault="00D246DD" w14:paraId="71A1C90F" w14:textId="17114E8B">
            <w:pPr>
              <w:spacing w:after="0"/>
              <w:jc w:val="both"/>
              <w:rPr>
                <w:rFonts w:ascii="Gill Sans MT" w:hAnsi="Gill Sans MT" w:cs="Calibri"/>
                <w:color w:val="000000"/>
                <w:sz w:val="20"/>
                <w:szCs w:val="20"/>
                <w:lang w:val="es-MX" w:eastAsia="es-MX"/>
              </w:rPr>
            </w:pPr>
            <w:r>
              <w:rPr>
                <w:rFonts w:ascii="Gill Sans MT" w:hAnsi="Gill Sans MT" w:cs="Calibri"/>
                <w:color w:val="000000"/>
                <w:sz w:val="20"/>
                <w:szCs w:val="20"/>
                <w:lang w:val="es-MX" w:eastAsia="es-MX"/>
              </w:rPr>
              <w:t xml:space="preserve">¿El </w:t>
            </w:r>
            <w:r w:rsidRPr="00E03571" w:rsidR="00E03571">
              <w:rPr>
                <w:rFonts w:ascii="Gill Sans MT" w:hAnsi="Gill Sans MT" w:cs="Calibri"/>
                <w:color w:val="000000"/>
                <w:sz w:val="20"/>
                <w:szCs w:val="20"/>
                <w:lang w:val="es-MX" w:eastAsia="es-MX"/>
              </w:rPr>
              <w:t>formato de fuente es igual para todas las tablas</w:t>
            </w:r>
            <w:r>
              <w:rPr>
                <w:rFonts w:ascii="Gill Sans MT" w:hAnsi="Gill Sans MT" w:cs="Calibri"/>
                <w:color w:val="000000"/>
                <w:sz w:val="20"/>
                <w:szCs w:val="20"/>
                <w:lang w:val="es-MX" w:eastAsia="es-MX"/>
              </w:rPr>
              <w:t>?</w:t>
            </w:r>
          </w:p>
        </w:tc>
        <w:sdt>
          <w:sdtPr>
            <w:rPr>
              <w:rFonts w:ascii="Gill Sans MT" w:hAnsi="Gill Sans MT" w:cs="Calibri"/>
              <w:color w:val="000000"/>
              <w:sz w:val="20"/>
              <w:szCs w:val="20"/>
              <w:lang w:val="es-MX" w:eastAsia="es-MX"/>
            </w:rPr>
            <w:id w:val="-1922246614"/>
            <w14:checkbox>
              <w14:checked w14:val="0"/>
              <w14:checkedState w14:val="2612" w14:font="MS Gothic"/>
              <w14:uncheckedState w14:val="2610" w14:font="MS Gothic"/>
            </w14:checkbox>
          </w:sdtPr>
          <w:sdtContent>
            <w:tc>
              <w:tcPr>
                <w:tcW w:w="579" w:type="pct"/>
                <w:vAlign w:val="center"/>
              </w:tcPr>
              <w:p w:rsidRPr="000923F6" w:rsidR="00E03571" w:rsidP="000923F6" w:rsidRDefault="00F8456A" w14:paraId="66AB3B5C" w14:textId="1D1B3631">
                <w:pPr>
                  <w:spacing w:after="0"/>
                  <w:jc w:val="center"/>
                  <w:rPr>
                    <w:rFonts w:ascii="Gill Sans MT" w:hAnsi="Gill Sans MT" w:cs="Calibri"/>
                    <w:color w:val="000000"/>
                    <w:sz w:val="20"/>
                    <w:szCs w:val="20"/>
                    <w:lang w:val="es-MX" w:eastAsia="es-MX"/>
                  </w:rPr>
                </w:pPr>
                <w:r w:rsidRPr="000923F6">
                  <w:rPr>
                    <w:rFonts w:ascii="Segoe UI Symbol" w:hAnsi="Segoe UI Symbol" w:eastAsia="MS Gothic" w:cs="Segoe UI Symbol"/>
                    <w:color w:val="000000"/>
                    <w:sz w:val="20"/>
                    <w:szCs w:val="20"/>
                    <w:lang w:val="es-MX" w:eastAsia="es-MX"/>
                  </w:rPr>
                  <w:t>☐</w:t>
                </w:r>
              </w:p>
            </w:tc>
          </w:sdtContent>
        </w:sdt>
      </w:tr>
      <w:tr w:rsidRPr="000923F6" w:rsidR="00E03571" w:rsidTr="000923F6" w14:paraId="27426E12" w14:textId="77777777">
        <w:trPr>
          <w:trHeight w:val="50"/>
          <w:jc w:val="center"/>
        </w:trPr>
        <w:tc>
          <w:tcPr>
            <w:tcW w:w="847" w:type="pct"/>
            <w:vMerge/>
            <w:shd w:val="clear" w:color="auto" w:fill="auto"/>
            <w:vAlign w:val="center"/>
          </w:tcPr>
          <w:p w:rsidRPr="000923F6" w:rsidR="00E03571" w:rsidP="000923F6" w:rsidRDefault="00E03571" w14:paraId="2FD9E05E" w14:textId="77777777">
            <w:pPr>
              <w:spacing w:after="0"/>
              <w:jc w:val="both"/>
              <w:rPr>
                <w:rFonts w:ascii="Gill Sans MT" w:hAnsi="Gill Sans MT" w:cs="Calibri"/>
                <w:b/>
                <w:bCs/>
                <w:color w:val="C00000"/>
                <w:sz w:val="20"/>
                <w:szCs w:val="20"/>
                <w:lang w:val="es-MX" w:eastAsia="es-MX"/>
              </w:rPr>
            </w:pPr>
          </w:p>
        </w:tc>
        <w:tc>
          <w:tcPr>
            <w:tcW w:w="3574" w:type="pct"/>
            <w:shd w:val="clear" w:color="auto" w:fill="auto"/>
            <w:noWrap/>
            <w:vAlign w:val="center"/>
          </w:tcPr>
          <w:p w:rsidRPr="000923F6" w:rsidR="00E03571" w:rsidP="000923F6" w:rsidRDefault="00E03571" w14:paraId="5481384F" w14:textId="45ACC6EC">
            <w:pPr>
              <w:spacing w:after="0"/>
              <w:jc w:val="both"/>
              <w:rPr>
                <w:rFonts w:ascii="Gill Sans MT" w:hAnsi="Gill Sans MT" w:cs="Calibri"/>
                <w:color w:val="000000"/>
                <w:sz w:val="20"/>
                <w:szCs w:val="20"/>
                <w:lang w:val="es-MX" w:eastAsia="es-MX"/>
              </w:rPr>
            </w:pPr>
            <w:r w:rsidRPr="00E03571">
              <w:rPr>
                <w:rFonts w:ascii="Gill Sans MT" w:hAnsi="Gill Sans MT" w:cs="Calibri"/>
                <w:color w:val="000000"/>
                <w:sz w:val="20"/>
                <w:szCs w:val="20"/>
                <w:lang w:val="es-MX" w:eastAsia="es-MX"/>
              </w:rPr>
              <w:t xml:space="preserve">En caso de que la tabla ocupe más de una página </w:t>
            </w:r>
            <w:r w:rsidR="00D246DD">
              <w:rPr>
                <w:rFonts w:ascii="Gill Sans MT" w:hAnsi="Gill Sans MT" w:cs="Calibri"/>
                <w:color w:val="000000"/>
                <w:sz w:val="20"/>
                <w:szCs w:val="20"/>
                <w:lang w:val="es-MX" w:eastAsia="es-MX"/>
              </w:rPr>
              <w:t>¿</w:t>
            </w:r>
            <w:r w:rsidRPr="00E03571">
              <w:rPr>
                <w:rFonts w:ascii="Gill Sans MT" w:hAnsi="Gill Sans MT" w:cs="Calibri"/>
                <w:color w:val="000000"/>
                <w:sz w:val="20"/>
                <w:szCs w:val="20"/>
                <w:lang w:val="es-MX" w:eastAsia="es-MX"/>
              </w:rPr>
              <w:t>se repite el título de la tabla</w:t>
            </w:r>
            <w:r w:rsidR="00D246DD">
              <w:rPr>
                <w:rFonts w:ascii="Gill Sans MT" w:hAnsi="Gill Sans MT" w:cs="Calibri"/>
                <w:color w:val="000000"/>
                <w:sz w:val="20"/>
                <w:szCs w:val="20"/>
                <w:lang w:val="es-MX" w:eastAsia="es-MX"/>
              </w:rPr>
              <w:t>?</w:t>
            </w:r>
          </w:p>
        </w:tc>
        <w:sdt>
          <w:sdtPr>
            <w:rPr>
              <w:rFonts w:ascii="Gill Sans MT" w:hAnsi="Gill Sans MT" w:cs="Calibri"/>
              <w:color w:val="000000"/>
              <w:sz w:val="20"/>
              <w:szCs w:val="20"/>
              <w:lang w:val="es-MX" w:eastAsia="es-MX"/>
            </w:rPr>
            <w:id w:val="1878348828"/>
            <w14:checkbox>
              <w14:checked w14:val="0"/>
              <w14:checkedState w14:val="2612" w14:font="MS Gothic"/>
              <w14:uncheckedState w14:val="2610" w14:font="MS Gothic"/>
            </w14:checkbox>
          </w:sdtPr>
          <w:sdtContent>
            <w:tc>
              <w:tcPr>
                <w:tcW w:w="579" w:type="pct"/>
                <w:vAlign w:val="center"/>
              </w:tcPr>
              <w:p w:rsidRPr="000923F6" w:rsidR="00E03571" w:rsidP="000923F6" w:rsidRDefault="00F8456A" w14:paraId="7C5A1772" w14:textId="7D1A8371">
                <w:pPr>
                  <w:spacing w:after="0"/>
                  <w:jc w:val="center"/>
                  <w:rPr>
                    <w:rFonts w:ascii="Gill Sans MT" w:hAnsi="Gill Sans MT" w:cs="Calibri"/>
                    <w:color w:val="000000"/>
                    <w:sz w:val="20"/>
                    <w:szCs w:val="20"/>
                    <w:lang w:val="es-MX" w:eastAsia="es-MX"/>
                  </w:rPr>
                </w:pPr>
                <w:r w:rsidRPr="000923F6">
                  <w:rPr>
                    <w:rFonts w:ascii="Segoe UI Symbol" w:hAnsi="Segoe UI Symbol" w:eastAsia="MS Gothic" w:cs="Segoe UI Symbol"/>
                    <w:color w:val="000000"/>
                    <w:sz w:val="20"/>
                    <w:szCs w:val="20"/>
                    <w:lang w:val="es-MX" w:eastAsia="es-MX"/>
                  </w:rPr>
                  <w:t>☐</w:t>
                </w:r>
              </w:p>
            </w:tc>
          </w:sdtContent>
        </w:sdt>
      </w:tr>
      <w:tr w:rsidRPr="000923F6" w:rsidR="00E03571" w:rsidTr="000923F6" w14:paraId="3323F523" w14:textId="77777777">
        <w:trPr>
          <w:trHeight w:val="50"/>
          <w:jc w:val="center"/>
        </w:trPr>
        <w:tc>
          <w:tcPr>
            <w:tcW w:w="847" w:type="pct"/>
            <w:vMerge/>
            <w:shd w:val="clear" w:color="auto" w:fill="auto"/>
            <w:vAlign w:val="center"/>
          </w:tcPr>
          <w:p w:rsidRPr="000923F6" w:rsidR="00E03571" w:rsidP="000923F6" w:rsidRDefault="00E03571" w14:paraId="3D918759" w14:textId="77777777">
            <w:pPr>
              <w:spacing w:after="0"/>
              <w:jc w:val="both"/>
              <w:rPr>
                <w:rFonts w:ascii="Gill Sans MT" w:hAnsi="Gill Sans MT" w:cs="Calibri"/>
                <w:b/>
                <w:bCs/>
                <w:color w:val="C00000"/>
                <w:sz w:val="20"/>
                <w:szCs w:val="20"/>
                <w:lang w:val="es-MX" w:eastAsia="es-MX"/>
              </w:rPr>
            </w:pPr>
          </w:p>
        </w:tc>
        <w:tc>
          <w:tcPr>
            <w:tcW w:w="3574" w:type="pct"/>
            <w:shd w:val="clear" w:color="auto" w:fill="auto"/>
            <w:noWrap/>
            <w:vAlign w:val="center"/>
          </w:tcPr>
          <w:p w:rsidRPr="000923F6" w:rsidR="00E03571" w:rsidP="000923F6" w:rsidRDefault="00D246DD" w14:paraId="130233D5" w14:textId="00EFAA0E">
            <w:pPr>
              <w:spacing w:after="0"/>
              <w:jc w:val="both"/>
              <w:rPr>
                <w:rFonts w:ascii="Gill Sans MT" w:hAnsi="Gill Sans MT" w:cs="Calibri"/>
                <w:color w:val="000000"/>
                <w:sz w:val="20"/>
                <w:szCs w:val="20"/>
                <w:lang w:val="es-MX" w:eastAsia="es-MX"/>
              </w:rPr>
            </w:pPr>
            <w:r>
              <w:rPr>
                <w:rFonts w:ascii="Gill Sans MT" w:hAnsi="Gill Sans MT" w:cs="Calibri"/>
                <w:color w:val="000000"/>
                <w:sz w:val="20"/>
                <w:szCs w:val="20"/>
                <w:lang w:val="es-MX" w:eastAsia="es-MX"/>
              </w:rPr>
              <w:t xml:space="preserve">¿Se utiliza salto de página de manera pertinentes para mostrara las tablas más presentables? </w:t>
            </w:r>
          </w:p>
        </w:tc>
        <w:sdt>
          <w:sdtPr>
            <w:rPr>
              <w:rFonts w:ascii="Gill Sans MT" w:hAnsi="Gill Sans MT" w:cs="Calibri"/>
              <w:color w:val="000000"/>
              <w:sz w:val="20"/>
              <w:szCs w:val="20"/>
              <w:lang w:val="es-MX" w:eastAsia="es-MX"/>
            </w:rPr>
            <w:id w:val="-94183389"/>
            <w14:checkbox>
              <w14:checked w14:val="0"/>
              <w14:checkedState w14:val="2612" w14:font="MS Gothic"/>
              <w14:uncheckedState w14:val="2610" w14:font="MS Gothic"/>
            </w14:checkbox>
          </w:sdtPr>
          <w:sdtContent>
            <w:tc>
              <w:tcPr>
                <w:tcW w:w="579" w:type="pct"/>
                <w:vAlign w:val="center"/>
              </w:tcPr>
              <w:p w:rsidRPr="000923F6" w:rsidR="00E03571" w:rsidP="000923F6" w:rsidRDefault="00F8456A" w14:paraId="568B2554" w14:textId="01CDAC01">
                <w:pPr>
                  <w:spacing w:after="0"/>
                  <w:jc w:val="center"/>
                  <w:rPr>
                    <w:rFonts w:ascii="Gill Sans MT" w:hAnsi="Gill Sans MT" w:cs="Calibri"/>
                    <w:color w:val="000000"/>
                    <w:sz w:val="20"/>
                    <w:szCs w:val="20"/>
                    <w:lang w:val="es-MX" w:eastAsia="es-MX"/>
                  </w:rPr>
                </w:pPr>
                <w:r w:rsidRPr="000923F6">
                  <w:rPr>
                    <w:rFonts w:ascii="Segoe UI Symbol" w:hAnsi="Segoe UI Symbol" w:eastAsia="MS Gothic" w:cs="Segoe UI Symbol"/>
                    <w:color w:val="000000"/>
                    <w:sz w:val="20"/>
                    <w:szCs w:val="20"/>
                    <w:lang w:val="es-MX" w:eastAsia="es-MX"/>
                  </w:rPr>
                  <w:t>☐</w:t>
                </w:r>
              </w:p>
            </w:tc>
          </w:sdtContent>
        </w:sdt>
      </w:tr>
      <w:tr w:rsidRPr="000923F6" w:rsidR="00D246DD" w:rsidTr="000923F6" w14:paraId="471712A5" w14:textId="77777777">
        <w:trPr>
          <w:trHeight w:val="50"/>
          <w:jc w:val="center"/>
        </w:trPr>
        <w:tc>
          <w:tcPr>
            <w:tcW w:w="847" w:type="pct"/>
            <w:vMerge w:val="restart"/>
            <w:shd w:val="clear" w:color="auto" w:fill="auto"/>
            <w:vAlign w:val="center"/>
          </w:tcPr>
          <w:p w:rsidRPr="000923F6" w:rsidR="00D246DD" w:rsidP="000923F6" w:rsidRDefault="00D246DD" w14:paraId="07090069" w14:textId="468635D5">
            <w:pPr>
              <w:spacing w:after="0"/>
              <w:jc w:val="both"/>
              <w:rPr>
                <w:rFonts w:ascii="Gill Sans MT" w:hAnsi="Gill Sans MT" w:cs="Calibri"/>
                <w:b/>
                <w:bCs/>
                <w:color w:val="C00000"/>
                <w:sz w:val="20"/>
                <w:szCs w:val="20"/>
                <w:lang w:val="es-MX" w:eastAsia="es-MX"/>
              </w:rPr>
            </w:pPr>
            <w:r w:rsidRPr="000923F6">
              <w:rPr>
                <w:rFonts w:ascii="Gill Sans MT" w:hAnsi="Gill Sans MT" w:cs="Calibri"/>
                <w:b/>
                <w:bCs/>
                <w:color w:val="C00000"/>
                <w:sz w:val="20"/>
                <w:szCs w:val="20"/>
                <w:lang w:val="es-MX" w:eastAsia="es-MX"/>
              </w:rPr>
              <w:t>ACRÓNIMOS</w:t>
            </w:r>
          </w:p>
        </w:tc>
        <w:tc>
          <w:tcPr>
            <w:tcW w:w="3574" w:type="pct"/>
            <w:shd w:val="clear" w:color="auto" w:fill="auto"/>
            <w:noWrap/>
            <w:vAlign w:val="center"/>
          </w:tcPr>
          <w:p w:rsidRPr="000923F6" w:rsidR="00D246DD" w:rsidP="000923F6" w:rsidRDefault="00D246DD" w14:paraId="7F61698C" w14:textId="62BB15A7">
            <w:pPr>
              <w:spacing w:after="0"/>
              <w:jc w:val="both"/>
              <w:rPr>
                <w:rFonts w:ascii="Gill Sans MT" w:hAnsi="Gill Sans MT" w:cs="Calibri"/>
                <w:color w:val="000000"/>
                <w:sz w:val="20"/>
                <w:szCs w:val="20"/>
                <w:lang w:val="es-MX" w:eastAsia="es-MX"/>
              </w:rPr>
            </w:pPr>
            <w:r>
              <w:rPr>
                <w:rFonts w:ascii="Gill Sans MT" w:hAnsi="Gill Sans MT" w:cs="Calibri"/>
                <w:color w:val="000000"/>
                <w:sz w:val="20"/>
                <w:szCs w:val="20"/>
                <w:lang w:val="es-MX" w:eastAsia="es-MX"/>
              </w:rPr>
              <w:t xml:space="preserve">¿Se aseguraron </w:t>
            </w:r>
            <w:r w:rsidRPr="000923F6">
              <w:rPr>
                <w:rFonts w:ascii="Gill Sans MT" w:hAnsi="Gill Sans MT" w:cs="Calibri"/>
                <w:color w:val="000000"/>
                <w:sz w:val="20"/>
                <w:szCs w:val="20"/>
                <w:lang w:val="es-MX" w:eastAsia="es-MX"/>
              </w:rPr>
              <w:t>que todos los acrónimos estén incluidos en la sección de Acrónimos</w:t>
            </w:r>
            <w:r>
              <w:rPr>
                <w:rFonts w:ascii="Gill Sans MT" w:hAnsi="Gill Sans MT" w:cs="Calibri"/>
                <w:color w:val="000000"/>
                <w:sz w:val="20"/>
                <w:szCs w:val="20"/>
                <w:lang w:val="es-MX" w:eastAsia="es-MX"/>
              </w:rPr>
              <w:t>?</w:t>
            </w:r>
          </w:p>
        </w:tc>
        <w:sdt>
          <w:sdtPr>
            <w:rPr>
              <w:rFonts w:ascii="Gill Sans MT" w:hAnsi="Gill Sans MT" w:cs="Calibri"/>
              <w:color w:val="000000"/>
              <w:sz w:val="20"/>
              <w:szCs w:val="20"/>
              <w:lang w:val="es-MX" w:eastAsia="es-MX"/>
            </w:rPr>
            <w:id w:val="-1801921874"/>
            <w14:checkbox>
              <w14:checked w14:val="0"/>
              <w14:checkedState w14:val="2612" w14:font="MS Gothic"/>
              <w14:uncheckedState w14:val="2610" w14:font="MS Gothic"/>
            </w14:checkbox>
          </w:sdtPr>
          <w:sdtContent>
            <w:tc>
              <w:tcPr>
                <w:tcW w:w="579" w:type="pct"/>
                <w:vAlign w:val="center"/>
              </w:tcPr>
              <w:p w:rsidRPr="000923F6" w:rsidR="00D246DD" w:rsidP="000923F6" w:rsidRDefault="00F8456A" w14:paraId="571B22E8" w14:textId="6126266F">
                <w:pPr>
                  <w:spacing w:after="0"/>
                  <w:jc w:val="center"/>
                  <w:rPr>
                    <w:rFonts w:ascii="Gill Sans MT" w:hAnsi="Gill Sans MT" w:cs="Calibri"/>
                    <w:color w:val="000000"/>
                    <w:sz w:val="20"/>
                    <w:szCs w:val="20"/>
                    <w:lang w:val="es-MX" w:eastAsia="es-MX"/>
                  </w:rPr>
                </w:pPr>
                <w:r w:rsidRPr="000923F6">
                  <w:rPr>
                    <w:rFonts w:ascii="Segoe UI Symbol" w:hAnsi="Segoe UI Symbol" w:eastAsia="MS Gothic" w:cs="Segoe UI Symbol"/>
                    <w:color w:val="000000"/>
                    <w:sz w:val="20"/>
                    <w:szCs w:val="20"/>
                    <w:lang w:val="es-MX" w:eastAsia="es-MX"/>
                  </w:rPr>
                  <w:t>☐</w:t>
                </w:r>
              </w:p>
            </w:tc>
          </w:sdtContent>
        </w:sdt>
      </w:tr>
      <w:tr w:rsidRPr="000923F6" w:rsidR="00D246DD" w:rsidTr="000923F6" w14:paraId="179137BB" w14:textId="77777777">
        <w:trPr>
          <w:trHeight w:val="50"/>
          <w:jc w:val="center"/>
        </w:trPr>
        <w:tc>
          <w:tcPr>
            <w:tcW w:w="847" w:type="pct"/>
            <w:vMerge/>
            <w:shd w:val="clear" w:color="auto" w:fill="auto"/>
            <w:vAlign w:val="center"/>
          </w:tcPr>
          <w:p w:rsidRPr="000923F6" w:rsidR="00D246DD" w:rsidP="000923F6" w:rsidRDefault="00D246DD" w14:paraId="0DB329A2" w14:textId="77777777">
            <w:pPr>
              <w:spacing w:after="0"/>
              <w:jc w:val="both"/>
              <w:rPr>
                <w:rFonts w:ascii="Gill Sans MT" w:hAnsi="Gill Sans MT" w:cs="Calibri"/>
                <w:b/>
                <w:bCs/>
                <w:color w:val="C00000"/>
                <w:sz w:val="20"/>
                <w:szCs w:val="20"/>
                <w:lang w:val="es-MX" w:eastAsia="es-MX"/>
              </w:rPr>
            </w:pPr>
          </w:p>
        </w:tc>
        <w:tc>
          <w:tcPr>
            <w:tcW w:w="3574" w:type="pct"/>
            <w:shd w:val="clear" w:color="auto" w:fill="auto"/>
            <w:noWrap/>
            <w:vAlign w:val="center"/>
          </w:tcPr>
          <w:p w:rsidRPr="000923F6" w:rsidR="00D246DD" w:rsidP="000923F6" w:rsidRDefault="00D246DD" w14:paraId="2D50F296" w14:textId="5B679DCF">
            <w:pPr>
              <w:spacing w:after="0"/>
              <w:jc w:val="both"/>
              <w:rPr>
                <w:rFonts w:ascii="Gill Sans MT" w:hAnsi="Gill Sans MT" w:cs="Calibri"/>
                <w:color w:val="000000"/>
                <w:sz w:val="20"/>
                <w:szCs w:val="20"/>
                <w:lang w:val="es-MX" w:eastAsia="es-MX"/>
              </w:rPr>
            </w:pPr>
            <w:r>
              <w:rPr>
                <w:rFonts w:ascii="Gill Sans MT" w:hAnsi="Gill Sans MT" w:cs="Calibri"/>
                <w:color w:val="000000"/>
                <w:sz w:val="20"/>
                <w:szCs w:val="20"/>
                <w:lang w:val="es-MX" w:eastAsia="es-MX"/>
              </w:rPr>
              <w:t xml:space="preserve">¿Se utilizan siempre las mismas </w:t>
            </w:r>
            <w:r w:rsidRPr="000923F6">
              <w:rPr>
                <w:rFonts w:ascii="Gill Sans MT" w:hAnsi="Gill Sans MT" w:cs="Calibri"/>
                <w:color w:val="000000"/>
                <w:sz w:val="20"/>
                <w:szCs w:val="20"/>
                <w:lang w:val="es-MX" w:eastAsia="es-MX"/>
              </w:rPr>
              <w:t>abreviaciones</w:t>
            </w:r>
            <w:r>
              <w:rPr>
                <w:rFonts w:ascii="Gill Sans MT" w:hAnsi="Gill Sans MT" w:cs="Calibri"/>
                <w:color w:val="000000"/>
                <w:sz w:val="20"/>
                <w:szCs w:val="20"/>
                <w:lang w:val="es-MX" w:eastAsia="es-MX"/>
              </w:rPr>
              <w:t xml:space="preserve"> a lo largo de todo el documento?</w:t>
            </w:r>
          </w:p>
        </w:tc>
        <w:sdt>
          <w:sdtPr>
            <w:rPr>
              <w:rFonts w:ascii="Gill Sans MT" w:hAnsi="Gill Sans MT" w:cs="Calibri"/>
              <w:color w:val="000000"/>
              <w:sz w:val="20"/>
              <w:szCs w:val="20"/>
              <w:lang w:val="es-MX" w:eastAsia="es-MX"/>
            </w:rPr>
            <w:id w:val="523912166"/>
            <w14:checkbox>
              <w14:checked w14:val="0"/>
              <w14:checkedState w14:val="2612" w14:font="MS Gothic"/>
              <w14:uncheckedState w14:val="2610" w14:font="MS Gothic"/>
            </w14:checkbox>
          </w:sdtPr>
          <w:sdtContent>
            <w:tc>
              <w:tcPr>
                <w:tcW w:w="579" w:type="pct"/>
                <w:vAlign w:val="center"/>
              </w:tcPr>
              <w:p w:rsidRPr="000923F6" w:rsidR="00D246DD" w:rsidP="000923F6" w:rsidRDefault="00F8456A" w14:paraId="157729F4" w14:textId="125350CC">
                <w:pPr>
                  <w:spacing w:after="0"/>
                  <w:jc w:val="center"/>
                  <w:rPr>
                    <w:rFonts w:ascii="Gill Sans MT" w:hAnsi="Gill Sans MT" w:cs="Calibri"/>
                    <w:color w:val="000000"/>
                    <w:sz w:val="20"/>
                    <w:szCs w:val="20"/>
                    <w:lang w:val="es-MX" w:eastAsia="es-MX"/>
                  </w:rPr>
                </w:pPr>
                <w:r w:rsidRPr="000923F6">
                  <w:rPr>
                    <w:rFonts w:ascii="Segoe UI Symbol" w:hAnsi="Segoe UI Symbol" w:eastAsia="MS Gothic" w:cs="Segoe UI Symbol"/>
                    <w:color w:val="000000"/>
                    <w:sz w:val="20"/>
                    <w:szCs w:val="20"/>
                    <w:lang w:val="es-MX" w:eastAsia="es-MX"/>
                  </w:rPr>
                  <w:t>☐</w:t>
                </w:r>
              </w:p>
            </w:tc>
          </w:sdtContent>
        </w:sdt>
      </w:tr>
      <w:tr w:rsidRPr="000923F6" w:rsidR="00D246DD" w:rsidTr="000923F6" w14:paraId="16170EF9" w14:textId="77777777">
        <w:trPr>
          <w:trHeight w:val="50"/>
          <w:jc w:val="center"/>
        </w:trPr>
        <w:tc>
          <w:tcPr>
            <w:tcW w:w="847" w:type="pct"/>
            <w:vMerge/>
            <w:shd w:val="clear" w:color="auto" w:fill="auto"/>
            <w:vAlign w:val="center"/>
          </w:tcPr>
          <w:p w:rsidRPr="000923F6" w:rsidR="00D246DD" w:rsidP="000923F6" w:rsidRDefault="00D246DD" w14:paraId="5F947CD5" w14:textId="77777777">
            <w:pPr>
              <w:spacing w:after="0"/>
              <w:jc w:val="both"/>
              <w:rPr>
                <w:rFonts w:ascii="Gill Sans MT" w:hAnsi="Gill Sans MT" w:cs="Calibri"/>
                <w:b/>
                <w:bCs/>
                <w:color w:val="C00000"/>
                <w:sz w:val="20"/>
                <w:szCs w:val="20"/>
                <w:lang w:val="es-MX" w:eastAsia="es-MX"/>
              </w:rPr>
            </w:pPr>
          </w:p>
        </w:tc>
        <w:tc>
          <w:tcPr>
            <w:tcW w:w="3574" w:type="pct"/>
            <w:shd w:val="clear" w:color="auto" w:fill="auto"/>
            <w:noWrap/>
            <w:vAlign w:val="center"/>
          </w:tcPr>
          <w:p w:rsidR="00D246DD" w:rsidP="000923F6" w:rsidRDefault="00D246DD" w14:paraId="5E85F2B6" w14:textId="51AD78F2">
            <w:pPr>
              <w:spacing w:after="0"/>
              <w:jc w:val="both"/>
              <w:rPr>
                <w:rFonts w:ascii="Gill Sans MT" w:hAnsi="Gill Sans MT" w:cs="Calibri"/>
                <w:color w:val="000000"/>
                <w:sz w:val="20"/>
                <w:szCs w:val="20"/>
                <w:lang w:val="es-MX" w:eastAsia="es-MX"/>
              </w:rPr>
            </w:pPr>
            <w:r>
              <w:rPr>
                <w:rFonts w:ascii="Gill Sans MT" w:hAnsi="Gill Sans MT" w:cs="Calibri"/>
                <w:color w:val="000000"/>
                <w:sz w:val="20"/>
                <w:szCs w:val="20"/>
                <w:lang w:val="es-MX" w:eastAsia="es-MX"/>
              </w:rPr>
              <w:t xml:space="preserve">¿Se incluyó el nombre completo antes de utilizar acrónimos? </w:t>
            </w:r>
          </w:p>
        </w:tc>
        <w:sdt>
          <w:sdtPr>
            <w:rPr>
              <w:rFonts w:ascii="Gill Sans MT" w:hAnsi="Gill Sans MT" w:cs="Calibri"/>
              <w:color w:val="000000"/>
              <w:sz w:val="20"/>
              <w:szCs w:val="20"/>
              <w:lang w:val="es-MX" w:eastAsia="es-MX"/>
            </w:rPr>
            <w:id w:val="1117714863"/>
            <w14:checkbox>
              <w14:checked w14:val="0"/>
              <w14:checkedState w14:val="2612" w14:font="MS Gothic"/>
              <w14:uncheckedState w14:val="2610" w14:font="MS Gothic"/>
            </w14:checkbox>
          </w:sdtPr>
          <w:sdtContent>
            <w:tc>
              <w:tcPr>
                <w:tcW w:w="579" w:type="pct"/>
                <w:vAlign w:val="center"/>
              </w:tcPr>
              <w:p w:rsidRPr="000923F6" w:rsidR="00D246DD" w:rsidP="000923F6" w:rsidRDefault="00F8456A" w14:paraId="53BD0935" w14:textId="054D3B4C">
                <w:pPr>
                  <w:spacing w:after="0"/>
                  <w:jc w:val="center"/>
                  <w:rPr>
                    <w:rFonts w:ascii="Gill Sans MT" w:hAnsi="Gill Sans MT" w:cs="Calibri"/>
                    <w:color w:val="000000"/>
                    <w:sz w:val="20"/>
                    <w:szCs w:val="20"/>
                    <w:lang w:val="es-MX" w:eastAsia="es-MX"/>
                  </w:rPr>
                </w:pPr>
                <w:r w:rsidRPr="000923F6">
                  <w:rPr>
                    <w:rFonts w:ascii="Segoe UI Symbol" w:hAnsi="Segoe UI Symbol" w:eastAsia="MS Gothic" w:cs="Segoe UI Symbol"/>
                    <w:color w:val="000000"/>
                    <w:sz w:val="20"/>
                    <w:szCs w:val="20"/>
                    <w:lang w:val="es-MX" w:eastAsia="es-MX"/>
                  </w:rPr>
                  <w:t>☐</w:t>
                </w:r>
              </w:p>
            </w:tc>
          </w:sdtContent>
        </w:sdt>
      </w:tr>
      <w:tr w:rsidRPr="000923F6" w:rsidR="000923F6" w:rsidTr="000923F6" w14:paraId="21EBFF3F" w14:textId="77777777">
        <w:trPr>
          <w:trHeight w:val="50"/>
          <w:jc w:val="center"/>
        </w:trPr>
        <w:tc>
          <w:tcPr>
            <w:tcW w:w="847" w:type="pct"/>
            <w:vMerge w:val="restart"/>
            <w:shd w:val="clear" w:color="auto" w:fill="auto"/>
            <w:vAlign w:val="center"/>
          </w:tcPr>
          <w:p w:rsidRPr="000923F6" w:rsidR="000923F6" w:rsidP="000923F6" w:rsidRDefault="000923F6" w14:paraId="54A5FF25" w14:textId="48DA6190">
            <w:pPr>
              <w:spacing w:after="0"/>
              <w:jc w:val="both"/>
              <w:rPr>
                <w:rFonts w:ascii="Gill Sans MT" w:hAnsi="Gill Sans MT" w:cs="Calibri"/>
                <w:b/>
                <w:bCs/>
                <w:color w:val="C00000"/>
                <w:sz w:val="20"/>
                <w:szCs w:val="20"/>
                <w:lang w:val="es-MX" w:eastAsia="es-MX"/>
              </w:rPr>
            </w:pPr>
            <w:r w:rsidRPr="000923F6">
              <w:rPr>
                <w:rFonts w:ascii="Gill Sans MT" w:hAnsi="Gill Sans MT" w:cs="Calibri"/>
                <w:b/>
                <w:bCs/>
                <w:color w:val="C00000"/>
                <w:sz w:val="20"/>
                <w:szCs w:val="20"/>
                <w:lang w:val="es-MX" w:eastAsia="es-MX"/>
              </w:rPr>
              <w:t>PRESENTACIÓN</w:t>
            </w:r>
          </w:p>
        </w:tc>
        <w:tc>
          <w:tcPr>
            <w:tcW w:w="3574" w:type="pct"/>
            <w:shd w:val="clear" w:color="auto" w:fill="auto"/>
            <w:noWrap/>
            <w:vAlign w:val="center"/>
          </w:tcPr>
          <w:p w:rsidRPr="000923F6" w:rsidR="000923F6" w:rsidP="000923F6" w:rsidRDefault="00D246DD" w14:paraId="7F3A0488" w14:textId="1752C7A6">
            <w:pPr>
              <w:spacing w:after="0"/>
              <w:jc w:val="both"/>
              <w:rPr>
                <w:rFonts w:ascii="Gill Sans MT" w:hAnsi="Gill Sans MT" w:cs="Calibri"/>
                <w:color w:val="000000"/>
                <w:sz w:val="20"/>
                <w:szCs w:val="20"/>
                <w:lang w:val="es-MX" w:eastAsia="es-MX"/>
              </w:rPr>
            </w:pPr>
            <w:r>
              <w:rPr>
                <w:rFonts w:ascii="Gill Sans MT" w:hAnsi="Gill Sans MT" w:cs="Calibri"/>
                <w:color w:val="000000"/>
                <w:sz w:val="20"/>
                <w:szCs w:val="20"/>
                <w:lang w:val="es-MX" w:eastAsia="es-MX"/>
              </w:rPr>
              <w:t>¿Se verificó que ninguna imagen o tabla se cortan?</w:t>
            </w:r>
          </w:p>
        </w:tc>
        <w:sdt>
          <w:sdtPr>
            <w:rPr>
              <w:rFonts w:ascii="Gill Sans MT" w:hAnsi="Gill Sans MT" w:cs="Calibri"/>
              <w:color w:val="000000"/>
              <w:sz w:val="20"/>
              <w:szCs w:val="20"/>
              <w:lang w:val="es-MX" w:eastAsia="es-MX"/>
            </w:rPr>
            <w:id w:val="-36736870"/>
            <w14:checkbox>
              <w14:checked w14:val="0"/>
              <w14:checkedState w14:val="2612" w14:font="MS Gothic"/>
              <w14:uncheckedState w14:val="2610" w14:font="MS Gothic"/>
            </w14:checkbox>
          </w:sdtPr>
          <w:sdtContent>
            <w:tc>
              <w:tcPr>
                <w:tcW w:w="579" w:type="pct"/>
                <w:vAlign w:val="center"/>
              </w:tcPr>
              <w:p w:rsidRPr="000923F6" w:rsidR="000923F6" w:rsidP="000923F6" w:rsidRDefault="00F8456A" w14:paraId="6FCCE14B" w14:textId="0A4CB53C">
                <w:pPr>
                  <w:spacing w:after="0"/>
                  <w:jc w:val="center"/>
                  <w:rPr>
                    <w:rFonts w:ascii="Gill Sans MT" w:hAnsi="Gill Sans MT" w:cs="Calibri"/>
                    <w:color w:val="000000"/>
                    <w:sz w:val="20"/>
                    <w:szCs w:val="20"/>
                    <w:lang w:val="es-MX" w:eastAsia="es-MX"/>
                  </w:rPr>
                </w:pPr>
                <w:r w:rsidRPr="000923F6">
                  <w:rPr>
                    <w:rFonts w:ascii="Segoe UI Symbol" w:hAnsi="Segoe UI Symbol" w:eastAsia="MS Gothic" w:cs="Segoe UI Symbol"/>
                    <w:color w:val="000000"/>
                    <w:sz w:val="20"/>
                    <w:szCs w:val="20"/>
                    <w:lang w:val="es-MX" w:eastAsia="es-MX"/>
                  </w:rPr>
                  <w:t>☐</w:t>
                </w:r>
              </w:p>
            </w:tc>
          </w:sdtContent>
        </w:sdt>
      </w:tr>
      <w:tr w:rsidRPr="000923F6" w:rsidR="00D246DD" w:rsidTr="000923F6" w14:paraId="5CFEAEFC" w14:textId="77777777">
        <w:trPr>
          <w:trHeight w:val="50"/>
          <w:jc w:val="center"/>
        </w:trPr>
        <w:tc>
          <w:tcPr>
            <w:tcW w:w="847" w:type="pct"/>
            <w:vMerge/>
            <w:shd w:val="clear" w:color="auto" w:fill="auto"/>
            <w:vAlign w:val="center"/>
          </w:tcPr>
          <w:p w:rsidRPr="000923F6" w:rsidR="00D246DD" w:rsidP="000923F6" w:rsidRDefault="00D246DD" w14:paraId="60657128" w14:textId="77777777">
            <w:pPr>
              <w:spacing w:after="0"/>
              <w:jc w:val="both"/>
              <w:rPr>
                <w:rFonts w:ascii="Gill Sans MT" w:hAnsi="Gill Sans MT" w:cs="Calibri"/>
                <w:b/>
                <w:bCs/>
                <w:color w:val="C00000"/>
                <w:sz w:val="20"/>
                <w:szCs w:val="20"/>
                <w:lang w:val="es-MX" w:eastAsia="es-MX"/>
              </w:rPr>
            </w:pPr>
          </w:p>
        </w:tc>
        <w:tc>
          <w:tcPr>
            <w:tcW w:w="3574" w:type="pct"/>
            <w:shd w:val="clear" w:color="auto" w:fill="auto"/>
            <w:noWrap/>
            <w:vAlign w:val="center"/>
          </w:tcPr>
          <w:p w:rsidR="00D246DD" w:rsidP="000923F6" w:rsidRDefault="00D246DD" w14:paraId="2EB2F209" w14:textId="5C6F56C3">
            <w:pPr>
              <w:spacing w:after="0"/>
              <w:jc w:val="both"/>
              <w:rPr>
                <w:rFonts w:ascii="Gill Sans MT" w:hAnsi="Gill Sans MT" w:cs="Calibri"/>
                <w:color w:val="000000"/>
                <w:sz w:val="20"/>
                <w:szCs w:val="20"/>
                <w:lang w:val="es-MX" w:eastAsia="es-MX"/>
              </w:rPr>
            </w:pPr>
            <w:r>
              <w:rPr>
                <w:rFonts w:ascii="Gill Sans MT" w:hAnsi="Gill Sans MT" w:cs="Calibri"/>
                <w:color w:val="000000"/>
                <w:sz w:val="20"/>
                <w:szCs w:val="20"/>
                <w:lang w:val="es-MX" w:eastAsia="es-MX"/>
              </w:rPr>
              <w:t>¿Todas las imágenes y tablas se ven de manera clara y son relevantes?</w:t>
            </w:r>
          </w:p>
        </w:tc>
        <w:sdt>
          <w:sdtPr>
            <w:rPr>
              <w:rFonts w:ascii="Gill Sans MT" w:hAnsi="Gill Sans MT" w:cs="Calibri"/>
              <w:color w:val="000000"/>
              <w:sz w:val="20"/>
              <w:szCs w:val="20"/>
              <w:lang w:val="es-MX" w:eastAsia="es-MX"/>
            </w:rPr>
            <w:id w:val="2007161641"/>
            <w14:checkbox>
              <w14:checked w14:val="0"/>
              <w14:checkedState w14:val="2612" w14:font="MS Gothic"/>
              <w14:uncheckedState w14:val="2610" w14:font="MS Gothic"/>
            </w14:checkbox>
          </w:sdtPr>
          <w:sdtContent>
            <w:tc>
              <w:tcPr>
                <w:tcW w:w="579" w:type="pct"/>
                <w:vAlign w:val="center"/>
              </w:tcPr>
              <w:p w:rsidRPr="000923F6" w:rsidR="00D246DD" w:rsidP="000923F6" w:rsidRDefault="00F8456A" w14:paraId="21FC0954" w14:textId="14B2BD23">
                <w:pPr>
                  <w:spacing w:after="0"/>
                  <w:jc w:val="center"/>
                  <w:rPr>
                    <w:rFonts w:ascii="Gill Sans MT" w:hAnsi="Gill Sans MT" w:cs="Calibri"/>
                    <w:color w:val="000000"/>
                    <w:sz w:val="20"/>
                    <w:szCs w:val="20"/>
                    <w:lang w:val="es-MX" w:eastAsia="es-MX"/>
                  </w:rPr>
                </w:pPr>
                <w:r w:rsidRPr="000923F6">
                  <w:rPr>
                    <w:rFonts w:ascii="Segoe UI Symbol" w:hAnsi="Segoe UI Symbol" w:eastAsia="MS Gothic" w:cs="Segoe UI Symbol"/>
                    <w:color w:val="000000"/>
                    <w:sz w:val="20"/>
                    <w:szCs w:val="20"/>
                    <w:lang w:val="es-MX" w:eastAsia="es-MX"/>
                  </w:rPr>
                  <w:t>☐</w:t>
                </w:r>
              </w:p>
            </w:tc>
          </w:sdtContent>
        </w:sdt>
      </w:tr>
      <w:tr w:rsidRPr="000923F6" w:rsidR="000923F6" w:rsidTr="000923F6" w14:paraId="41E3B3BE" w14:textId="77777777">
        <w:trPr>
          <w:trHeight w:val="50"/>
          <w:jc w:val="center"/>
        </w:trPr>
        <w:tc>
          <w:tcPr>
            <w:tcW w:w="847" w:type="pct"/>
            <w:vMerge/>
            <w:shd w:val="clear" w:color="auto" w:fill="auto"/>
            <w:vAlign w:val="center"/>
          </w:tcPr>
          <w:p w:rsidRPr="000923F6" w:rsidR="000923F6" w:rsidP="000923F6" w:rsidRDefault="000923F6" w14:paraId="3F27F325" w14:textId="77777777">
            <w:pPr>
              <w:spacing w:after="0"/>
              <w:jc w:val="both"/>
              <w:rPr>
                <w:rFonts w:ascii="Gill Sans MT" w:hAnsi="Gill Sans MT" w:cs="Calibri"/>
                <w:b/>
                <w:bCs/>
                <w:color w:val="C00000"/>
                <w:sz w:val="20"/>
                <w:szCs w:val="20"/>
                <w:lang w:val="es-MX" w:eastAsia="es-MX"/>
              </w:rPr>
            </w:pPr>
          </w:p>
        </w:tc>
        <w:tc>
          <w:tcPr>
            <w:tcW w:w="3574" w:type="pct"/>
            <w:shd w:val="clear" w:color="auto" w:fill="auto"/>
            <w:noWrap/>
            <w:vAlign w:val="center"/>
          </w:tcPr>
          <w:p w:rsidRPr="000923F6" w:rsidR="000923F6" w:rsidP="000923F6" w:rsidRDefault="00D246DD" w14:paraId="7AA7AAC7" w14:textId="60B3325D">
            <w:pPr>
              <w:spacing w:after="0"/>
              <w:jc w:val="both"/>
              <w:rPr>
                <w:rFonts w:ascii="Gill Sans MT" w:hAnsi="Gill Sans MT" w:cs="Calibri"/>
                <w:color w:val="000000"/>
                <w:sz w:val="20"/>
                <w:szCs w:val="20"/>
                <w:lang w:val="es-MX" w:eastAsia="es-MX"/>
              </w:rPr>
            </w:pPr>
            <w:r>
              <w:rPr>
                <w:rFonts w:ascii="Gill Sans MT" w:hAnsi="Gill Sans MT" w:cs="Calibri"/>
                <w:color w:val="000000"/>
                <w:sz w:val="20"/>
                <w:szCs w:val="20"/>
                <w:lang w:val="es-MX" w:eastAsia="es-MX"/>
              </w:rPr>
              <w:t xml:space="preserve">¿Las páginas se encuentra </w:t>
            </w:r>
            <w:r w:rsidRPr="000923F6" w:rsidR="000923F6">
              <w:rPr>
                <w:rFonts w:ascii="Gill Sans MT" w:hAnsi="Gill Sans MT" w:cs="Calibri"/>
                <w:color w:val="000000"/>
                <w:sz w:val="20"/>
                <w:szCs w:val="20"/>
                <w:lang w:val="es-MX" w:eastAsia="es-MX"/>
              </w:rPr>
              <w:t>en la posición correcta (horizontal o vertical)</w:t>
            </w:r>
            <w:r>
              <w:rPr>
                <w:rFonts w:ascii="Gill Sans MT" w:hAnsi="Gill Sans MT" w:cs="Calibri"/>
                <w:color w:val="000000"/>
                <w:sz w:val="20"/>
                <w:szCs w:val="20"/>
                <w:lang w:val="es-MX" w:eastAsia="es-MX"/>
              </w:rPr>
              <w:t>?</w:t>
            </w:r>
          </w:p>
        </w:tc>
        <w:sdt>
          <w:sdtPr>
            <w:rPr>
              <w:rFonts w:ascii="Gill Sans MT" w:hAnsi="Gill Sans MT" w:cs="Calibri"/>
              <w:color w:val="000000"/>
              <w:sz w:val="20"/>
              <w:szCs w:val="20"/>
              <w:lang w:val="es-MX" w:eastAsia="es-MX"/>
            </w:rPr>
            <w:id w:val="1344055329"/>
            <w14:checkbox>
              <w14:checked w14:val="0"/>
              <w14:checkedState w14:val="2612" w14:font="MS Gothic"/>
              <w14:uncheckedState w14:val="2610" w14:font="MS Gothic"/>
            </w14:checkbox>
          </w:sdtPr>
          <w:sdtContent>
            <w:tc>
              <w:tcPr>
                <w:tcW w:w="579" w:type="pct"/>
                <w:vAlign w:val="center"/>
              </w:tcPr>
              <w:p w:rsidRPr="000923F6" w:rsidR="000923F6" w:rsidP="000923F6" w:rsidRDefault="00F8456A" w14:paraId="0D4F9A6B" w14:textId="28EF64CA">
                <w:pPr>
                  <w:spacing w:after="0"/>
                  <w:jc w:val="center"/>
                  <w:rPr>
                    <w:rFonts w:ascii="Gill Sans MT" w:hAnsi="Gill Sans MT" w:cs="Calibri"/>
                    <w:color w:val="000000"/>
                    <w:sz w:val="20"/>
                    <w:szCs w:val="20"/>
                    <w:lang w:val="es-MX" w:eastAsia="es-MX"/>
                  </w:rPr>
                </w:pPr>
                <w:r w:rsidRPr="000923F6">
                  <w:rPr>
                    <w:rFonts w:ascii="Segoe UI Symbol" w:hAnsi="Segoe UI Symbol" w:eastAsia="MS Gothic" w:cs="Segoe UI Symbol"/>
                    <w:color w:val="000000"/>
                    <w:sz w:val="20"/>
                    <w:szCs w:val="20"/>
                    <w:lang w:val="es-MX" w:eastAsia="es-MX"/>
                  </w:rPr>
                  <w:t>☐</w:t>
                </w:r>
              </w:p>
            </w:tc>
          </w:sdtContent>
        </w:sdt>
      </w:tr>
      <w:tr w:rsidRPr="000923F6" w:rsidR="000923F6" w:rsidTr="000923F6" w14:paraId="1A9DB6EF" w14:textId="77777777">
        <w:trPr>
          <w:trHeight w:val="50"/>
          <w:jc w:val="center"/>
        </w:trPr>
        <w:tc>
          <w:tcPr>
            <w:tcW w:w="847" w:type="pct"/>
            <w:vMerge/>
            <w:shd w:val="clear" w:color="auto" w:fill="auto"/>
            <w:vAlign w:val="center"/>
          </w:tcPr>
          <w:p w:rsidRPr="000923F6" w:rsidR="000923F6" w:rsidP="000923F6" w:rsidRDefault="000923F6" w14:paraId="13EC4066" w14:textId="77777777">
            <w:pPr>
              <w:spacing w:after="0"/>
              <w:jc w:val="both"/>
              <w:rPr>
                <w:rFonts w:ascii="Gill Sans MT" w:hAnsi="Gill Sans MT" w:cs="Calibri"/>
                <w:b/>
                <w:bCs/>
                <w:color w:val="C00000"/>
                <w:sz w:val="20"/>
                <w:szCs w:val="20"/>
                <w:lang w:val="es-MX" w:eastAsia="es-MX"/>
              </w:rPr>
            </w:pPr>
          </w:p>
        </w:tc>
        <w:tc>
          <w:tcPr>
            <w:tcW w:w="3574" w:type="pct"/>
            <w:shd w:val="clear" w:color="auto" w:fill="auto"/>
            <w:noWrap/>
            <w:vAlign w:val="center"/>
          </w:tcPr>
          <w:p w:rsidRPr="000923F6" w:rsidR="000923F6" w:rsidP="000923F6" w:rsidRDefault="00D246DD" w14:paraId="696F5195" w14:textId="4C9C6916">
            <w:pPr>
              <w:spacing w:after="0"/>
              <w:jc w:val="both"/>
              <w:rPr>
                <w:rFonts w:ascii="Gill Sans MT" w:hAnsi="Gill Sans MT" w:cs="Calibri"/>
                <w:color w:val="000000"/>
                <w:sz w:val="20"/>
                <w:szCs w:val="20"/>
                <w:lang w:val="es-MX" w:eastAsia="es-MX"/>
              </w:rPr>
            </w:pPr>
            <w:r>
              <w:rPr>
                <w:rFonts w:ascii="Gill Sans MT" w:hAnsi="Gill Sans MT" w:cs="Calibri"/>
                <w:color w:val="000000"/>
                <w:sz w:val="20"/>
                <w:szCs w:val="20"/>
                <w:lang w:val="es-MX" w:eastAsia="es-MX"/>
              </w:rPr>
              <w:t>¿La f</w:t>
            </w:r>
            <w:r w:rsidRPr="000923F6" w:rsidR="000923F6">
              <w:rPr>
                <w:rFonts w:ascii="Gill Sans MT" w:hAnsi="Gill Sans MT" w:cs="Calibri"/>
                <w:color w:val="000000"/>
                <w:sz w:val="20"/>
                <w:szCs w:val="20"/>
                <w:lang w:val="es-MX" w:eastAsia="es-MX"/>
              </w:rPr>
              <w:t xml:space="preserve">uente, tamaño y color </w:t>
            </w:r>
            <w:r>
              <w:rPr>
                <w:rFonts w:ascii="Gill Sans MT" w:hAnsi="Gill Sans MT" w:cs="Calibri"/>
                <w:color w:val="000000"/>
                <w:sz w:val="20"/>
                <w:szCs w:val="20"/>
                <w:lang w:val="es-MX" w:eastAsia="es-MX"/>
              </w:rPr>
              <w:t>son adecuadas</w:t>
            </w:r>
            <w:r w:rsidRPr="000923F6" w:rsidR="000923F6">
              <w:rPr>
                <w:rFonts w:ascii="Gill Sans MT" w:hAnsi="Gill Sans MT" w:cs="Calibri"/>
                <w:color w:val="000000"/>
                <w:sz w:val="20"/>
                <w:szCs w:val="20"/>
                <w:lang w:val="es-MX" w:eastAsia="es-MX"/>
              </w:rPr>
              <w:t xml:space="preserve"> en todo el documento, así como el interlineado y salto de párrafo</w:t>
            </w:r>
            <w:r>
              <w:rPr>
                <w:rFonts w:ascii="Gill Sans MT" w:hAnsi="Gill Sans MT" w:cs="Calibri"/>
                <w:color w:val="000000"/>
                <w:sz w:val="20"/>
                <w:szCs w:val="20"/>
                <w:lang w:val="es-MX" w:eastAsia="es-MX"/>
              </w:rPr>
              <w:t>?</w:t>
            </w:r>
          </w:p>
        </w:tc>
        <w:sdt>
          <w:sdtPr>
            <w:rPr>
              <w:rFonts w:ascii="Gill Sans MT" w:hAnsi="Gill Sans MT" w:cs="Calibri"/>
              <w:color w:val="000000"/>
              <w:sz w:val="20"/>
              <w:szCs w:val="20"/>
              <w:lang w:val="es-MX" w:eastAsia="es-MX"/>
            </w:rPr>
            <w:id w:val="99922439"/>
            <w14:checkbox>
              <w14:checked w14:val="0"/>
              <w14:checkedState w14:val="2612" w14:font="MS Gothic"/>
              <w14:uncheckedState w14:val="2610" w14:font="MS Gothic"/>
            </w14:checkbox>
          </w:sdtPr>
          <w:sdtContent>
            <w:tc>
              <w:tcPr>
                <w:tcW w:w="579" w:type="pct"/>
                <w:vAlign w:val="center"/>
              </w:tcPr>
              <w:p w:rsidRPr="000923F6" w:rsidR="000923F6" w:rsidP="000923F6" w:rsidRDefault="00F8456A" w14:paraId="6E99BABC" w14:textId="111F4BC3">
                <w:pPr>
                  <w:spacing w:after="0"/>
                  <w:jc w:val="center"/>
                  <w:rPr>
                    <w:rFonts w:ascii="Gill Sans MT" w:hAnsi="Gill Sans MT" w:cs="Calibri"/>
                    <w:color w:val="000000"/>
                    <w:sz w:val="20"/>
                    <w:szCs w:val="20"/>
                    <w:lang w:val="es-MX" w:eastAsia="es-MX"/>
                  </w:rPr>
                </w:pPr>
                <w:r w:rsidRPr="000923F6">
                  <w:rPr>
                    <w:rFonts w:ascii="Segoe UI Symbol" w:hAnsi="Segoe UI Symbol" w:eastAsia="MS Gothic" w:cs="Segoe UI Symbol"/>
                    <w:color w:val="000000"/>
                    <w:sz w:val="20"/>
                    <w:szCs w:val="20"/>
                    <w:lang w:val="es-MX" w:eastAsia="es-MX"/>
                  </w:rPr>
                  <w:t>☐</w:t>
                </w:r>
              </w:p>
            </w:tc>
          </w:sdtContent>
        </w:sdt>
      </w:tr>
      <w:tr w:rsidRPr="000923F6" w:rsidR="000923F6" w:rsidTr="000923F6" w14:paraId="4FA494FB" w14:textId="77777777">
        <w:trPr>
          <w:trHeight w:val="50"/>
          <w:jc w:val="center"/>
        </w:trPr>
        <w:tc>
          <w:tcPr>
            <w:tcW w:w="847" w:type="pct"/>
            <w:vMerge/>
            <w:shd w:val="clear" w:color="auto" w:fill="auto"/>
            <w:vAlign w:val="center"/>
          </w:tcPr>
          <w:p w:rsidRPr="000923F6" w:rsidR="000923F6" w:rsidP="000923F6" w:rsidRDefault="000923F6" w14:paraId="4BE5FD56" w14:textId="77777777">
            <w:pPr>
              <w:spacing w:after="0"/>
              <w:jc w:val="both"/>
              <w:rPr>
                <w:rFonts w:ascii="Gill Sans MT" w:hAnsi="Gill Sans MT" w:cs="Calibri"/>
                <w:b/>
                <w:bCs/>
                <w:color w:val="C00000"/>
                <w:sz w:val="20"/>
                <w:szCs w:val="20"/>
                <w:lang w:val="es-MX" w:eastAsia="es-MX"/>
              </w:rPr>
            </w:pPr>
          </w:p>
        </w:tc>
        <w:tc>
          <w:tcPr>
            <w:tcW w:w="3574" w:type="pct"/>
            <w:shd w:val="clear" w:color="auto" w:fill="auto"/>
            <w:noWrap/>
            <w:vAlign w:val="center"/>
          </w:tcPr>
          <w:p w:rsidRPr="000923F6" w:rsidR="000923F6" w:rsidP="000923F6" w:rsidRDefault="00D246DD" w14:paraId="51349AB1" w14:textId="5E48C2AC">
            <w:pPr>
              <w:spacing w:after="0"/>
              <w:jc w:val="both"/>
              <w:rPr>
                <w:rFonts w:ascii="Gill Sans MT" w:hAnsi="Gill Sans MT" w:cs="Calibri"/>
                <w:color w:val="000000"/>
                <w:sz w:val="20"/>
                <w:szCs w:val="20"/>
                <w:lang w:val="es-MX" w:eastAsia="es-MX"/>
              </w:rPr>
            </w:pPr>
            <w:r>
              <w:rPr>
                <w:rFonts w:ascii="Gill Sans MT" w:hAnsi="Gill Sans MT" w:cs="Calibri"/>
                <w:color w:val="000000"/>
                <w:sz w:val="20"/>
                <w:szCs w:val="20"/>
                <w:lang w:val="es-MX" w:eastAsia="es-MX"/>
              </w:rPr>
              <w:t xml:space="preserve">¿Todos </w:t>
            </w:r>
            <w:r w:rsidRPr="000923F6" w:rsidR="000923F6">
              <w:rPr>
                <w:rFonts w:ascii="Gill Sans MT" w:hAnsi="Gill Sans MT" w:cs="Calibri"/>
                <w:color w:val="000000"/>
                <w:sz w:val="20"/>
                <w:szCs w:val="20"/>
                <w:lang w:val="es-MX" w:eastAsia="es-MX"/>
              </w:rPr>
              <w:t>los párrafos y saltos de página se ve</w:t>
            </w:r>
            <w:r>
              <w:rPr>
                <w:rFonts w:ascii="Gill Sans MT" w:hAnsi="Gill Sans MT" w:cs="Calibri"/>
                <w:color w:val="000000"/>
                <w:sz w:val="20"/>
                <w:szCs w:val="20"/>
                <w:lang w:val="es-MX" w:eastAsia="es-MX"/>
              </w:rPr>
              <w:t>n</w:t>
            </w:r>
            <w:r w:rsidRPr="000923F6" w:rsidR="000923F6">
              <w:rPr>
                <w:rFonts w:ascii="Gill Sans MT" w:hAnsi="Gill Sans MT" w:cs="Calibri"/>
                <w:color w:val="000000"/>
                <w:sz w:val="20"/>
                <w:szCs w:val="20"/>
                <w:lang w:val="es-MX" w:eastAsia="es-MX"/>
              </w:rPr>
              <w:t xml:space="preserve"> presentables y permitan al lector un fácil seguimiento del documento</w:t>
            </w:r>
            <w:r>
              <w:rPr>
                <w:rFonts w:ascii="Gill Sans MT" w:hAnsi="Gill Sans MT" w:cs="Calibri"/>
                <w:color w:val="000000"/>
                <w:sz w:val="20"/>
                <w:szCs w:val="20"/>
                <w:lang w:val="es-MX" w:eastAsia="es-MX"/>
              </w:rPr>
              <w:t>?</w:t>
            </w:r>
          </w:p>
        </w:tc>
        <w:sdt>
          <w:sdtPr>
            <w:rPr>
              <w:rFonts w:ascii="Gill Sans MT" w:hAnsi="Gill Sans MT" w:cs="Calibri"/>
              <w:color w:val="000000"/>
              <w:sz w:val="20"/>
              <w:szCs w:val="20"/>
              <w:lang w:val="es-MX" w:eastAsia="es-MX"/>
            </w:rPr>
            <w:id w:val="-246193333"/>
            <w14:checkbox>
              <w14:checked w14:val="0"/>
              <w14:checkedState w14:val="2612" w14:font="MS Gothic"/>
              <w14:uncheckedState w14:val="2610" w14:font="MS Gothic"/>
            </w14:checkbox>
          </w:sdtPr>
          <w:sdtContent>
            <w:tc>
              <w:tcPr>
                <w:tcW w:w="579" w:type="pct"/>
                <w:vAlign w:val="center"/>
              </w:tcPr>
              <w:p w:rsidRPr="000923F6" w:rsidR="000923F6" w:rsidP="000923F6" w:rsidRDefault="00F8456A" w14:paraId="6A1F58F5" w14:textId="496B8E9E">
                <w:pPr>
                  <w:spacing w:after="0"/>
                  <w:jc w:val="center"/>
                  <w:rPr>
                    <w:rFonts w:ascii="Gill Sans MT" w:hAnsi="Gill Sans MT" w:cs="Calibri"/>
                    <w:color w:val="000000"/>
                    <w:sz w:val="20"/>
                    <w:szCs w:val="20"/>
                    <w:lang w:val="es-MX" w:eastAsia="es-MX"/>
                  </w:rPr>
                </w:pPr>
                <w:r w:rsidRPr="000923F6">
                  <w:rPr>
                    <w:rFonts w:ascii="Segoe UI Symbol" w:hAnsi="Segoe UI Symbol" w:eastAsia="MS Gothic" w:cs="Segoe UI Symbol"/>
                    <w:color w:val="000000"/>
                    <w:sz w:val="20"/>
                    <w:szCs w:val="20"/>
                    <w:lang w:val="es-MX" w:eastAsia="es-MX"/>
                  </w:rPr>
                  <w:t>☐</w:t>
                </w:r>
              </w:p>
            </w:tc>
          </w:sdtContent>
        </w:sdt>
      </w:tr>
      <w:tr w:rsidRPr="000923F6" w:rsidR="000923F6" w:rsidTr="000923F6" w14:paraId="24C90E22" w14:textId="77777777">
        <w:trPr>
          <w:trHeight w:val="50"/>
          <w:jc w:val="center"/>
        </w:trPr>
        <w:tc>
          <w:tcPr>
            <w:tcW w:w="847" w:type="pct"/>
            <w:shd w:val="clear" w:color="auto" w:fill="auto"/>
            <w:vAlign w:val="center"/>
          </w:tcPr>
          <w:p w:rsidRPr="000923F6" w:rsidR="000923F6" w:rsidP="000923F6" w:rsidRDefault="000923F6" w14:paraId="518218C4" w14:textId="18B956A4">
            <w:pPr>
              <w:spacing w:after="0"/>
              <w:jc w:val="both"/>
              <w:rPr>
                <w:rFonts w:ascii="Gill Sans MT" w:hAnsi="Gill Sans MT" w:cs="Calibri"/>
                <w:b/>
                <w:bCs/>
                <w:color w:val="C00000"/>
                <w:sz w:val="20"/>
                <w:szCs w:val="20"/>
                <w:lang w:val="es-MX" w:eastAsia="es-MX"/>
              </w:rPr>
            </w:pPr>
            <w:r w:rsidRPr="000923F6">
              <w:rPr>
                <w:rFonts w:ascii="Gill Sans MT" w:hAnsi="Gill Sans MT" w:cs="Calibri"/>
                <w:b/>
                <w:bCs/>
                <w:color w:val="C00000"/>
                <w:sz w:val="20"/>
                <w:szCs w:val="20"/>
                <w:lang w:val="es-MX" w:eastAsia="es-MX"/>
              </w:rPr>
              <w:t>ORTOGRAFÍA</w:t>
            </w:r>
          </w:p>
        </w:tc>
        <w:tc>
          <w:tcPr>
            <w:tcW w:w="3574" w:type="pct"/>
            <w:shd w:val="clear" w:color="auto" w:fill="auto"/>
            <w:noWrap/>
            <w:vAlign w:val="center"/>
          </w:tcPr>
          <w:p w:rsidRPr="000923F6" w:rsidR="000923F6" w:rsidP="000923F6" w:rsidRDefault="00D246DD" w14:paraId="06FCE5A8" w14:textId="5CFD095D">
            <w:pPr>
              <w:spacing w:after="0"/>
              <w:jc w:val="both"/>
              <w:rPr>
                <w:rFonts w:ascii="Gill Sans MT" w:hAnsi="Gill Sans MT" w:cs="Calibri"/>
                <w:color w:val="000000"/>
                <w:sz w:val="20"/>
                <w:szCs w:val="20"/>
                <w:lang w:val="es-MX" w:eastAsia="es-MX"/>
              </w:rPr>
            </w:pPr>
            <w:r>
              <w:rPr>
                <w:rFonts w:ascii="Gill Sans MT" w:hAnsi="Gill Sans MT" w:cs="Calibri"/>
                <w:color w:val="000000"/>
                <w:sz w:val="20"/>
                <w:szCs w:val="20"/>
                <w:lang w:val="es-MX" w:eastAsia="es-MX"/>
              </w:rPr>
              <w:t>¿Se revisó la ortografía una vez más antes de enviar?</w:t>
            </w:r>
          </w:p>
        </w:tc>
        <w:sdt>
          <w:sdtPr>
            <w:rPr>
              <w:rFonts w:ascii="Gill Sans MT" w:hAnsi="Gill Sans MT" w:cs="Calibri"/>
              <w:color w:val="000000"/>
              <w:sz w:val="20"/>
              <w:szCs w:val="20"/>
              <w:lang w:val="es-MX" w:eastAsia="es-MX"/>
            </w:rPr>
            <w:id w:val="2090191475"/>
            <w14:checkbox>
              <w14:checked w14:val="0"/>
              <w14:checkedState w14:val="2612" w14:font="MS Gothic"/>
              <w14:uncheckedState w14:val="2610" w14:font="MS Gothic"/>
            </w14:checkbox>
          </w:sdtPr>
          <w:sdtContent>
            <w:tc>
              <w:tcPr>
                <w:tcW w:w="579" w:type="pct"/>
                <w:vAlign w:val="center"/>
              </w:tcPr>
              <w:p w:rsidRPr="000923F6" w:rsidR="000923F6" w:rsidP="000923F6" w:rsidRDefault="00F8456A" w14:paraId="2F031854" w14:textId="7D576FF2">
                <w:pPr>
                  <w:spacing w:after="0"/>
                  <w:jc w:val="center"/>
                  <w:rPr>
                    <w:rFonts w:ascii="Gill Sans MT" w:hAnsi="Gill Sans MT" w:cs="Calibri"/>
                    <w:color w:val="000000"/>
                    <w:sz w:val="20"/>
                    <w:szCs w:val="20"/>
                    <w:lang w:val="es-MX" w:eastAsia="es-MX"/>
                  </w:rPr>
                </w:pPr>
                <w:r w:rsidRPr="000923F6">
                  <w:rPr>
                    <w:rFonts w:ascii="Segoe UI Symbol" w:hAnsi="Segoe UI Symbol" w:eastAsia="MS Gothic" w:cs="Segoe UI Symbol"/>
                    <w:color w:val="000000"/>
                    <w:sz w:val="20"/>
                    <w:szCs w:val="20"/>
                    <w:lang w:val="es-MX" w:eastAsia="es-MX"/>
                  </w:rPr>
                  <w:t>☐</w:t>
                </w:r>
              </w:p>
            </w:tc>
          </w:sdtContent>
        </w:sdt>
      </w:tr>
      <w:tr w:rsidRPr="000923F6" w:rsidR="000923F6" w:rsidTr="000923F6" w14:paraId="282E49A0" w14:textId="77777777">
        <w:trPr>
          <w:trHeight w:val="50"/>
          <w:jc w:val="center"/>
        </w:trPr>
        <w:tc>
          <w:tcPr>
            <w:tcW w:w="847" w:type="pct"/>
            <w:vMerge w:val="restart"/>
            <w:shd w:val="clear" w:color="auto" w:fill="auto"/>
            <w:vAlign w:val="center"/>
          </w:tcPr>
          <w:p w:rsidRPr="000923F6" w:rsidR="000923F6" w:rsidP="000923F6" w:rsidRDefault="000923F6" w14:paraId="789B4F07" w14:textId="2C74649C">
            <w:pPr>
              <w:spacing w:after="0"/>
              <w:jc w:val="both"/>
              <w:rPr>
                <w:rFonts w:ascii="Gill Sans MT" w:hAnsi="Gill Sans MT" w:cs="Calibri"/>
                <w:b/>
                <w:bCs/>
                <w:color w:val="C00000"/>
                <w:sz w:val="20"/>
                <w:szCs w:val="20"/>
                <w:lang w:val="es-MX" w:eastAsia="es-MX"/>
              </w:rPr>
            </w:pPr>
            <w:r w:rsidRPr="000923F6">
              <w:rPr>
                <w:rFonts w:ascii="Gill Sans MT" w:hAnsi="Gill Sans MT" w:cs="Calibri"/>
                <w:b/>
                <w:bCs/>
                <w:color w:val="C00000"/>
                <w:sz w:val="20"/>
                <w:szCs w:val="20"/>
                <w:lang w:val="es-MX" w:eastAsia="es-MX"/>
              </w:rPr>
              <w:t>REDIACCIÓN</w:t>
            </w:r>
          </w:p>
        </w:tc>
        <w:tc>
          <w:tcPr>
            <w:tcW w:w="3574" w:type="pct"/>
            <w:shd w:val="clear" w:color="auto" w:fill="auto"/>
            <w:noWrap/>
            <w:vAlign w:val="center"/>
          </w:tcPr>
          <w:p w:rsidRPr="000923F6" w:rsidR="000923F6" w:rsidP="000923F6" w:rsidRDefault="00D246DD" w14:paraId="7933B434" w14:textId="5BE20024">
            <w:pPr>
              <w:spacing w:after="0"/>
              <w:jc w:val="both"/>
              <w:rPr>
                <w:rFonts w:ascii="Gill Sans MT" w:hAnsi="Gill Sans MT" w:cs="Calibri"/>
                <w:color w:val="000000"/>
                <w:sz w:val="20"/>
                <w:szCs w:val="20"/>
                <w:lang w:val="es-MX" w:eastAsia="es-MX"/>
              </w:rPr>
            </w:pPr>
            <w:r>
              <w:rPr>
                <w:rFonts w:ascii="Gill Sans MT" w:hAnsi="Gill Sans MT" w:cs="Calibri"/>
                <w:color w:val="000000"/>
                <w:sz w:val="20"/>
                <w:szCs w:val="20"/>
                <w:lang w:val="es-MX" w:eastAsia="es-MX"/>
              </w:rPr>
              <w:t>¿</w:t>
            </w:r>
            <w:r w:rsidRPr="000923F6" w:rsidR="000923F6">
              <w:rPr>
                <w:rFonts w:ascii="Gill Sans MT" w:hAnsi="Gill Sans MT" w:cs="Calibri"/>
                <w:color w:val="000000"/>
                <w:sz w:val="20"/>
                <w:szCs w:val="20"/>
                <w:lang w:val="es-MX" w:eastAsia="es-MX"/>
              </w:rPr>
              <w:t>L</w:t>
            </w:r>
            <w:r>
              <w:rPr>
                <w:rFonts w:ascii="Gill Sans MT" w:hAnsi="Gill Sans MT" w:cs="Calibri"/>
                <w:color w:val="000000"/>
                <w:sz w:val="20"/>
                <w:szCs w:val="20"/>
                <w:lang w:val="es-MX" w:eastAsia="es-MX"/>
              </w:rPr>
              <w:t>eyeron</w:t>
            </w:r>
            <w:r w:rsidRPr="000923F6" w:rsidR="000923F6">
              <w:rPr>
                <w:rFonts w:ascii="Gill Sans MT" w:hAnsi="Gill Sans MT" w:cs="Calibri"/>
                <w:color w:val="000000"/>
                <w:sz w:val="20"/>
                <w:szCs w:val="20"/>
                <w:lang w:val="es-MX" w:eastAsia="es-MX"/>
              </w:rPr>
              <w:t xml:space="preserve"> una última vez más todo el documento antes de enviar</w:t>
            </w:r>
            <w:r>
              <w:rPr>
                <w:rFonts w:ascii="Gill Sans MT" w:hAnsi="Gill Sans MT" w:cs="Calibri"/>
                <w:color w:val="000000"/>
                <w:sz w:val="20"/>
                <w:szCs w:val="20"/>
                <w:lang w:val="es-MX" w:eastAsia="es-MX"/>
              </w:rPr>
              <w:t>?</w:t>
            </w:r>
          </w:p>
        </w:tc>
        <w:sdt>
          <w:sdtPr>
            <w:rPr>
              <w:rFonts w:ascii="Gill Sans MT" w:hAnsi="Gill Sans MT" w:cs="Calibri"/>
              <w:color w:val="000000"/>
              <w:sz w:val="20"/>
              <w:szCs w:val="20"/>
              <w:lang w:val="es-MX" w:eastAsia="es-MX"/>
            </w:rPr>
            <w:id w:val="1021060691"/>
            <w14:checkbox>
              <w14:checked w14:val="0"/>
              <w14:checkedState w14:val="2612" w14:font="MS Gothic"/>
              <w14:uncheckedState w14:val="2610" w14:font="MS Gothic"/>
            </w14:checkbox>
          </w:sdtPr>
          <w:sdtContent>
            <w:tc>
              <w:tcPr>
                <w:tcW w:w="579" w:type="pct"/>
                <w:vAlign w:val="center"/>
              </w:tcPr>
              <w:p w:rsidRPr="000923F6" w:rsidR="000923F6" w:rsidP="000923F6" w:rsidRDefault="00F8456A" w14:paraId="4F95280D" w14:textId="4185061C">
                <w:pPr>
                  <w:spacing w:after="0"/>
                  <w:jc w:val="center"/>
                  <w:rPr>
                    <w:rFonts w:ascii="Gill Sans MT" w:hAnsi="Gill Sans MT" w:cs="Calibri"/>
                    <w:color w:val="000000"/>
                    <w:sz w:val="20"/>
                    <w:szCs w:val="20"/>
                    <w:lang w:val="es-MX" w:eastAsia="es-MX"/>
                  </w:rPr>
                </w:pPr>
                <w:r w:rsidRPr="000923F6">
                  <w:rPr>
                    <w:rFonts w:ascii="Segoe UI Symbol" w:hAnsi="Segoe UI Symbol" w:eastAsia="MS Gothic" w:cs="Segoe UI Symbol"/>
                    <w:color w:val="000000"/>
                    <w:sz w:val="20"/>
                    <w:szCs w:val="20"/>
                    <w:lang w:val="es-MX" w:eastAsia="es-MX"/>
                  </w:rPr>
                  <w:t>☐</w:t>
                </w:r>
              </w:p>
            </w:tc>
          </w:sdtContent>
        </w:sdt>
      </w:tr>
      <w:tr w:rsidRPr="000923F6" w:rsidR="000923F6" w:rsidTr="000923F6" w14:paraId="7AE4EE71" w14:textId="77777777">
        <w:trPr>
          <w:trHeight w:val="50"/>
          <w:jc w:val="center"/>
        </w:trPr>
        <w:tc>
          <w:tcPr>
            <w:tcW w:w="847" w:type="pct"/>
            <w:vMerge/>
            <w:shd w:val="clear" w:color="auto" w:fill="auto"/>
            <w:vAlign w:val="center"/>
          </w:tcPr>
          <w:p w:rsidRPr="000923F6" w:rsidR="000923F6" w:rsidP="000923F6" w:rsidRDefault="000923F6" w14:paraId="24727464" w14:textId="77777777">
            <w:pPr>
              <w:spacing w:after="0"/>
              <w:jc w:val="both"/>
              <w:rPr>
                <w:rFonts w:ascii="Gill Sans MT" w:hAnsi="Gill Sans MT" w:cs="Calibri"/>
                <w:b/>
                <w:bCs/>
                <w:color w:val="C00000"/>
                <w:sz w:val="20"/>
                <w:szCs w:val="20"/>
                <w:lang w:val="es-MX" w:eastAsia="es-MX"/>
              </w:rPr>
            </w:pPr>
          </w:p>
        </w:tc>
        <w:tc>
          <w:tcPr>
            <w:tcW w:w="3574" w:type="pct"/>
            <w:shd w:val="clear" w:color="auto" w:fill="auto"/>
            <w:noWrap/>
            <w:vAlign w:val="center"/>
          </w:tcPr>
          <w:p w:rsidRPr="000923F6" w:rsidR="000923F6" w:rsidP="000923F6" w:rsidRDefault="00D246DD" w14:paraId="3BB7EEE4" w14:textId="3958AE57">
            <w:pPr>
              <w:spacing w:after="0"/>
              <w:jc w:val="both"/>
              <w:rPr>
                <w:rFonts w:ascii="Gill Sans MT" w:hAnsi="Gill Sans MT" w:cs="Calibri"/>
                <w:color w:val="000000"/>
                <w:sz w:val="20"/>
                <w:szCs w:val="20"/>
                <w:lang w:val="es-MX" w:eastAsia="es-MX"/>
              </w:rPr>
            </w:pPr>
            <w:r>
              <w:rPr>
                <w:rFonts w:ascii="Gill Sans MT" w:hAnsi="Gill Sans MT" w:cs="Calibri"/>
                <w:color w:val="000000"/>
                <w:sz w:val="20"/>
                <w:szCs w:val="20"/>
                <w:lang w:val="es-MX" w:eastAsia="es-MX"/>
              </w:rPr>
              <w:t>¿Verificaron q</w:t>
            </w:r>
            <w:r w:rsidRPr="000923F6" w:rsidR="000923F6">
              <w:rPr>
                <w:rFonts w:ascii="Gill Sans MT" w:hAnsi="Gill Sans MT" w:cs="Calibri"/>
                <w:color w:val="000000"/>
                <w:sz w:val="20"/>
                <w:szCs w:val="20"/>
                <w:lang w:val="es-MX" w:eastAsia="es-MX"/>
              </w:rPr>
              <w:t xml:space="preserve">ue no se </w:t>
            </w:r>
            <w:r w:rsidRPr="000923F6">
              <w:rPr>
                <w:rFonts w:ascii="Gill Sans MT" w:hAnsi="Gill Sans MT" w:cs="Calibri"/>
                <w:color w:val="000000"/>
                <w:sz w:val="20"/>
                <w:szCs w:val="20"/>
                <w:lang w:val="es-MX" w:eastAsia="es-MX"/>
              </w:rPr>
              <w:t>repiti</w:t>
            </w:r>
            <w:r>
              <w:rPr>
                <w:rFonts w:ascii="Gill Sans MT" w:hAnsi="Gill Sans MT" w:cs="Calibri"/>
                <w:color w:val="000000"/>
                <w:sz w:val="20"/>
                <w:szCs w:val="20"/>
                <w:lang w:val="es-MX" w:eastAsia="es-MX"/>
              </w:rPr>
              <w:t>eran</w:t>
            </w:r>
            <w:r w:rsidRPr="000923F6" w:rsidR="000923F6">
              <w:rPr>
                <w:rFonts w:ascii="Gill Sans MT" w:hAnsi="Gill Sans MT" w:cs="Calibri"/>
                <w:color w:val="000000"/>
                <w:sz w:val="20"/>
                <w:szCs w:val="20"/>
                <w:lang w:val="es-MX" w:eastAsia="es-MX"/>
              </w:rPr>
              <w:t xml:space="preserve"> las mismas palabras en una misma oración</w:t>
            </w:r>
          </w:p>
          <w:p w:rsidRPr="000923F6" w:rsidR="000923F6" w:rsidP="000923F6" w:rsidRDefault="000923F6" w14:paraId="55E7D5FA" w14:textId="4C01CFCC">
            <w:pPr>
              <w:spacing w:after="0"/>
              <w:jc w:val="both"/>
              <w:rPr>
                <w:rFonts w:ascii="Gill Sans MT" w:hAnsi="Gill Sans MT" w:cs="Calibri"/>
                <w:color w:val="000000"/>
                <w:sz w:val="20"/>
                <w:szCs w:val="20"/>
                <w:lang w:val="es-MX" w:eastAsia="es-MX"/>
              </w:rPr>
            </w:pPr>
            <w:r w:rsidRPr="000923F6">
              <w:rPr>
                <w:rFonts w:ascii="Gill Sans MT" w:hAnsi="Gill Sans MT" w:cs="Calibri"/>
                <w:color w:val="000000"/>
                <w:sz w:val="20"/>
                <w:szCs w:val="20"/>
                <w:lang w:val="es-MX" w:eastAsia="es-MX"/>
              </w:rPr>
              <w:t xml:space="preserve">Ejemplo: Se busca </w:t>
            </w:r>
            <w:r w:rsidRPr="000923F6">
              <w:rPr>
                <w:rFonts w:ascii="Gill Sans MT" w:hAnsi="Gill Sans MT" w:cs="Calibri"/>
                <w:color w:val="000000"/>
                <w:sz w:val="20"/>
                <w:szCs w:val="20"/>
                <w:highlight w:val="yellow"/>
                <w:lang w:val="es-MX" w:eastAsia="es-MX"/>
              </w:rPr>
              <w:t>mejorar</w:t>
            </w:r>
            <w:r w:rsidRPr="000923F6">
              <w:rPr>
                <w:rFonts w:ascii="Gill Sans MT" w:hAnsi="Gill Sans MT" w:cs="Calibri"/>
                <w:color w:val="000000"/>
                <w:sz w:val="20"/>
                <w:szCs w:val="20"/>
                <w:lang w:val="es-MX" w:eastAsia="es-MX"/>
              </w:rPr>
              <w:t xml:space="preserve"> los mecanismos de coordinación para mejorar el funcionamiento del Sistema de Justica. </w:t>
            </w:r>
          </w:p>
        </w:tc>
        <w:sdt>
          <w:sdtPr>
            <w:rPr>
              <w:rFonts w:ascii="Gill Sans MT" w:hAnsi="Gill Sans MT" w:cs="Calibri"/>
              <w:color w:val="000000"/>
              <w:sz w:val="20"/>
              <w:szCs w:val="20"/>
              <w:lang w:val="es-MX" w:eastAsia="es-MX"/>
            </w:rPr>
            <w:id w:val="1318073251"/>
            <w14:checkbox>
              <w14:checked w14:val="0"/>
              <w14:checkedState w14:val="2612" w14:font="MS Gothic"/>
              <w14:uncheckedState w14:val="2610" w14:font="MS Gothic"/>
            </w14:checkbox>
          </w:sdtPr>
          <w:sdtContent>
            <w:tc>
              <w:tcPr>
                <w:tcW w:w="579" w:type="pct"/>
                <w:vAlign w:val="center"/>
              </w:tcPr>
              <w:p w:rsidRPr="000923F6" w:rsidR="000923F6" w:rsidP="000923F6" w:rsidRDefault="00F8456A" w14:paraId="3A08B3C2" w14:textId="2A293B44">
                <w:pPr>
                  <w:spacing w:after="0"/>
                  <w:jc w:val="center"/>
                  <w:rPr>
                    <w:rFonts w:ascii="Gill Sans MT" w:hAnsi="Gill Sans MT" w:cs="Calibri"/>
                    <w:color w:val="000000"/>
                    <w:sz w:val="20"/>
                    <w:szCs w:val="20"/>
                    <w:lang w:val="es-MX" w:eastAsia="es-MX"/>
                  </w:rPr>
                </w:pPr>
                <w:r w:rsidRPr="000923F6">
                  <w:rPr>
                    <w:rFonts w:ascii="Segoe UI Symbol" w:hAnsi="Segoe UI Symbol" w:eastAsia="MS Gothic" w:cs="Segoe UI Symbol"/>
                    <w:color w:val="000000"/>
                    <w:sz w:val="20"/>
                    <w:szCs w:val="20"/>
                    <w:lang w:val="es-MX" w:eastAsia="es-MX"/>
                  </w:rPr>
                  <w:t>☐</w:t>
                </w:r>
              </w:p>
            </w:tc>
          </w:sdtContent>
        </w:sdt>
      </w:tr>
      <w:tr w:rsidRPr="000923F6" w:rsidR="000923F6" w:rsidTr="000923F6" w14:paraId="70BF3CB2" w14:textId="77777777">
        <w:trPr>
          <w:trHeight w:val="50"/>
          <w:jc w:val="center"/>
        </w:trPr>
        <w:tc>
          <w:tcPr>
            <w:tcW w:w="847" w:type="pct"/>
            <w:vMerge/>
            <w:shd w:val="clear" w:color="auto" w:fill="auto"/>
            <w:vAlign w:val="center"/>
          </w:tcPr>
          <w:p w:rsidRPr="000923F6" w:rsidR="000923F6" w:rsidP="000923F6" w:rsidRDefault="000923F6" w14:paraId="7D3445BB" w14:textId="77777777">
            <w:pPr>
              <w:spacing w:after="0"/>
              <w:jc w:val="both"/>
              <w:rPr>
                <w:rFonts w:ascii="Gill Sans MT" w:hAnsi="Gill Sans MT" w:cs="Calibri"/>
                <w:b/>
                <w:bCs/>
                <w:color w:val="C00000"/>
                <w:sz w:val="20"/>
                <w:szCs w:val="20"/>
                <w:lang w:val="es-MX" w:eastAsia="es-MX"/>
              </w:rPr>
            </w:pPr>
          </w:p>
        </w:tc>
        <w:tc>
          <w:tcPr>
            <w:tcW w:w="3574" w:type="pct"/>
            <w:shd w:val="clear" w:color="auto" w:fill="auto"/>
            <w:noWrap/>
            <w:vAlign w:val="center"/>
          </w:tcPr>
          <w:p w:rsidRPr="000923F6" w:rsidR="000923F6" w:rsidP="000923F6" w:rsidRDefault="00F8456A" w14:paraId="3E5C2784" w14:textId="3E794645">
            <w:pPr>
              <w:spacing w:after="0"/>
              <w:jc w:val="both"/>
              <w:rPr>
                <w:rFonts w:ascii="Gill Sans MT" w:hAnsi="Gill Sans MT" w:cs="Calibri"/>
                <w:color w:val="000000"/>
                <w:sz w:val="20"/>
                <w:szCs w:val="20"/>
                <w:lang w:val="es-MX" w:eastAsia="es-MX"/>
              </w:rPr>
            </w:pPr>
            <w:r>
              <w:rPr>
                <w:rFonts w:ascii="Gill Sans MT" w:hAnsi="Gill Sans MT" w:cs="Calibri"/>
                <w:color w:val="000000"/>
                <w:sz w:val="20"/>
                <w:szCs w:val="20"/>
                <w:lang w:val="es-MX" w:eastAsia="es-MX"/>
              </w:rPr>
              <w:t>¿La puntuación es necesaria y adecuada?</w:t>
            </w:r>
            <w:r w:rsidRPr="000923F6" w:rsidR="000923F6">
              <w:rPr>
                <w:rFonts w:ascii="Gill Sans MT" w:hAnsi="Gill Sans MT" w:cs="Calibri"/>
                <w:color w:val="000000"/>
                <w:sz w:val="20"/>
                <w:szCs w:val="20"/>
                <w:lang w:val="es-MX" w:eastAsia="es-MX"/>
              </w:rPr>
              <w:t xml:space="preserve"> </w:t>
            </w:r>
          </w:p>
          <w:p w:rsidRPr="000923F6" w:rsidR="000923F6" w:rsidP="000923F6" w:rsidRDefault="00F8456A" w14:paraId="59640647" w14:textId="5D9DE92E">
            <w:pPr>
              <w:spacing w:after="0"/>
              <w:jc w:val="both"/>
              <w:rPr>
                <w:rFonts w:ascii="Gill Sans MT" w:hAnsi="Gill Sans MT" w:cs="Calibri"/>
                <w:color w:val="000000"/>
                <w:sz w:val="20"/>
                <w:szCs w:val="20"/>
                <w:lang w:val="es-MX" w:eastAsia="es-MX"/>
              </w:rPr>
            </w:pPr>
            <w:r>
              <w:rPr>
                <w:rFonts w:ascii="Gill Sans MT" w:hAnsi="Gill Sans MT" w:cs="Calibri"/>
                <w:color w:val="000000"/>
                <w:sz w:val="20"/>
                <w:szCs w:val="20"/>
                <w:lang w:val="es-MX" w:eastAsia="es-MX"/>
              </w:rPr>
              <w:t xml:space="preserve">Consejo: </w:t>
            </w:r>
            <w:r w:rsidRPr="000923F6" w:rsidR="000923F6">
              <w:rPr>
                <w:rFonts w:ascii="Gill Sans MT" w:hAnsi="Gill Sans MT" w:cs="Calibri"/>
                <w:color w:val="000000"/>
                <w:sz w:val="20"/>
                <w:szCs w:val="20"/>
                <w:lang w:val="es-MX" w:eastAsia="es-MX"/>
              </w:rPr>
              <w:t xml:space="preserve">Una manera sencilla de asegurarse de eso es leerlo en voz alta y hacer las pausas que marca la puntuación. </w:t>
            </w:r>
          </w:p>
        </w:tc>
        <w:sdt>
          <w:sdtPr>
            <w:rPr>
              <w:rFonts w:ascii="Gill Sans MT" w:hAnsi="Gill Sans MT" w:cs="Calibri"/>
              <w:color w:val="000000"/>
              <w:sz w:val="20"/>
              <w:szCs w:val="20"/>
              <w:lang w:val="es-MX" w:eastAsia="es-MX"/>
            </w:rPr>
            <w:id w:val="363255310"/>
            <w14:checkbox>
              <w14:checked w14:val="0"/>
              <w14:checkedState w14:val="2612" w14:font="MS Gothic"/>
              <w14:uncheckedState w14:val="2610" w14:font="MS Gothic"/>
            </w14:checkbox>
          </w:sdtPr>
          <w:sdtContent>
            <w:tc>
              <w:tcPr>
                <w:tcW w:w="579" w:type="pct"/>
                <w:vAlign w:val="center"/>
              </w:tcPr>
              <w:p w:rsidRPr="000923F6" w:rsidR="000923F6" w:rsidP="000923F6" w:rsidRDefault="00F8456A" w14:paraId="6D51A8A2" w14:textId="279F4C1D">
                <w:pPr>
                  <w:spacing w:after="0"/>
                  <w:jc w:val="center"/>
                  <w:rPr>
                    <w:rFonts w:ascii="Gill Sans MT" w:hAnsi="Gill Sans MT" w:cs="Calibri"/>
                    <w:color w:val="000000"/>
                    <w:sz w:val="20"/>
                    <w:szCs w:val="20"/>
                    <w:lang w:val="es-MX" w:eastAsia="es-MX"/>
                  </w:rPr>
                </w:pPr>
                <w:r w:rsidRPr="000923F6">
                  <w:rPr>
                    <w:rFonts w:ascii="Segoe UI Symbol" w:hAnsi="Segoe UI Symbol" w:eastAsia="MS Gothic" w:cs="Segoe UI Symbol"/>
                    <w:color w:val="000000"/>
                    <w:sz w:val="20"/>
                    <w:szCs w:val="20"/>
                    <w:lang w:val="es-MX" w:eastAsia="es-MX"/>
                  </w:rPr>
                  <w:t>☐</w:t>
                </w:r>
              </w:p>
            </w:tc>
          </w:sdtContent>
        </w:sdt>
      </w:tr>
      <w:tr w:rsidRPr="000923F6" w:rsidR="000923F6" w:rsidTr="000923F6" w14:paraId="64A82CA4" w14:textId="77777777">
        <w:trPr>
          <w:trHeight w:val="50"/>
          <w:jc w:val="center"/>
        </w:trPr>
        <w:tc>
          <w:tcPr>
            <w:tcW w:w="847" w:type="pct"/>
            <w:vMerge/>
            <w:shd w:val="clear" w:color="auto" w:fill="auto"/>
            <w:vAlign w:val="center"/>
          </w:tcPr>
          <w:p w:rsidRPr="000923F6" w:rsidR="000923F6" w:rsidP="000923F6" w:rsidRDefault="000923F6" w14:paraId="2D7E8FD8" w14:textId="77777777">
            <w:pPr>
              <w:spacing w:after="0"/>
              <w:jc w:val="both"/>
              <w:rPr>
                <w:rFonts w:ascii="Gill Sans MT" w:hAnsi="Gill Sans MT" w:cs="Calibri"/>
                <w:b/>
                <w:bCs/>
                <w:color w:val="C00000"/>
                <w:sz w:val="20"/>
                <w:szCs w:val="20"/>
                <w:lang w:val="es-MX" w:eastAsia="es-MX"/>
              </w:rPr>
            </w:pPr>
          </w:p>
        </w:tc>
        <w:tc>
          <w:tcPr>
            <w:tcW w:w="3574" w:type="pct"/>
            <w:shd w:val="clear" w:color="auto" w:fill="auto"/>
            <w:noWrap/>
            <w:vAlign w:val="center"/>
          </w:tcPr>
          <w:p w:rsidRPr="000923F6" w:rsidR="000923F6" w:rsidP="000923F6" w:rsidRDefault="00F8456A" w14:paraId="6B6121F0" w14:textId="11742B86">
            <w:pPr>
              <w:spacing w:after="0"/>
              <w:jc w:val="both"/>
              <w:rPr>
                <w:rFonts w:ascii="Gill Sans MT" w:hAnsi="Gill Sans MT" w:cs="Calibri"/>
                <w:color w:val="000000"/>
                <w:sz w:val="20"/>
                <w:szCs w:val="20"/>
                <w:lang w:val="es-MX" w:eastAsia="es-MX"/>
              </w:rPr>
            </w:pPr>
            <w:r>
              <w:rPr>
                <w:rFonts w:ascii="Gill Sans MT" w:hAnsi="Gill Sans MT" w:cs="Calibri"/>
                <w:color w:val="000000"/>
                <w:sz w:val="20"/>
                <w:szCs w:val="20"/>
                <w:lang w:val="es-MX" w:eastAsia="es-MX"/>
              </w:rPr>
              <w:t>¿Se aseguró que el documento no fuera repetitivo y fuera claro?</w:t>
            </w:r>
          </w:p>
        </w:tc>
        <w:sdt>
          <w:sdtPr>
            <w:rPr>
              <w:rFonts w:ascii="Gill Sans MT" w:hAnsi="Gill Sans MT" w:cs="Calibri"/>
              <w:color w:val="000000"/>
              <w:sz w:val="20"/>
              <w:szCs w:val="20"/>
              <w:lang w:val="es-MX" w:eastAsia="es-MX"/>
            </w:rPr>
            <w:id w:val="1248839825"/>
            <w14:checkbox>
              <w14:checked w14:val="0"/>
              <w14:checkedState w14:val="2612" w14:font="MS Gothic"/>
              <w14:uncheckedState w14:val="2610" w14:font="MS Gothic"/>
            </w14:checkbox>
          </w:sdtPr>
          <w:sdtContent>
            <w:tc>
              <w:tcPr>
                <w:tcW w:w="579" w:type="pct"/>
                <w:vAlign w:val="center"/>
              </w:tcPr>
              <w:p w:rsidRPr="000923F6" w:rsidR="000923F6" w:rsidP="000923F6" w:rsidRDefault="00F8456A" w14:paraId="085FF78A" w14:textId="693663BB">
                <w:pPr>
                  <w:spacing w:after="0"/>
                  <w:jc w:val="center"/>
                  <w:rPr>
                    <w:rFonts w:ascii="Gill Sans MT" w:hAnsi="Gill Sans MT" w:cs="Calibri"/>
                    <w:color w:val="000000"/>
                    <w:sz w:val="20"/>
                    <w:szCs w:val="20"/>
                    <w:lang w:val="es-MX" w:eastAsia="es-MX"/>
                  </w:rPr>
                </w:pPr>
                <w:r w:rsidRPr="000923F6">
                  <w:rPr>
                    <w:rFonts w:ascii="Segoe UI Symbol" w:hAnsi="Segoe UI Symbol" w:eastAsia="MS Gothic" w:cs="Segoe UI Symbol"/>
                    <w:color w:val="000000"/>
                    <w:sz w:val="20"/>
                    <w:szCs w:val="20"/>
                    <w:lang w:val="es-MX" w:eastAsia="es-MX"/>
                  </w:rPr>
                  <w:t>☐</w:t>
                </w:r>
              </w:p>
            </w:tc>
          </w:sdtContent>
        </w:sdt>
      </w:tr>
      <w:tr w:rsidRPr="000923F6" w:rsidR="000923F6" w:rsidTr="000923F6" w14:paraId="05A937C0" w14:textId="77777777">
        <w:trPr>
          <w:trHeight w:val="50"/>
          <w:jc w:val="center"/>
        </w:trPr>
        <w:tc>
          <w:tcPr>
            <w:tcW w:w="847" w:type="pct"/>
            <w:shd w:val="clear" w:color="auto" w:fill="auto"/>
            <w:vAlign w:val="center"/>
          </w:tcPr>
          <w:p w:rsidRPr="000923F6" w:rsidR="000923F6" w:rsidP="000923F6" w:rsidRDefault="000923F6" w14:paraId="7D0A7705" w14:textId="5ADE3075">
            <w:pPr>
              <w:spacing w:after="0"/>
              <w:jc w:val="both"/>
              <w:rPr>
                <w:rFonts w:ascii="Gill Sans MT" w:hAnsi="Gill Sans MT" w:cs="Calibri"/>
                <w:b/>
                <w:bCs/>
                <w:color w:val="C00000"/>
                <w:sz w:val="20"/>
                <w:szCs w:val="20"/>
                <w:lang w:val="es-MX" w:eastAsia="es-MX"/>
              </w:rPr>
            </w:pPr>
            <w:r w:rsidRPr="000923F6">
              <w:rPr>
                <w:rFonts w:ascii="Gill Sans MT" w:hAnsi="Gill Sans MT" w:cs="Calibri"/>
                <w:b/>
                <w:bCs/>
                <w:color w:val="C00000"/>
                <w:sz w:val="20"/>
                <w:szCs w:val="20"/>
                <w:lang w:val="es-MX" w:eastAsia="es-MX"/>
              </w:rPr>
              <w:t>REFERENCIAS</w:t>
            </w:r>
          </w:p>
        </w:tc>
        <w:tc>
          <w:tcPr>
            <w:tcW w:w="3574" w:type="pct"/>
            <w:shd w:val="clear" w:color="auto" w:fill="auto"/>
            <w:noWrap/>
            <w:vAlign w:val="center"/>
          </w:tcPr>
          <w:p w:rsidRPr="000923F6" w:rsidR="000923F6" w:rsidP="000923F6" w:rsidRDefault="00F8456A" w14:paraId="1584EF68" w14:textId="2D2634D9">
            <w:pPr>
              <w:spacing w:after="0"/>
              <w:jc w:val="both"/>
              <w:rPr>
                <w:rFonts w:ascii="Gill Sans MT" w:hAnsi="Gill Sans MT" w:cs="Calibri"/>
                <w:color w:val="000000"/>
                <w:sz w:val="20"/>
                <w:szCs w:val="20"/>
                <w:lang w:val="es-MX" w:eastAsia="es-MX"/>
              </w:rPr>
            </w:pPr>
            <w:r>
              <w:rPr>
                <w:rFonts w:ascii="Gill Sans MT" w:hAnsi="Gill Sans MT" w:cs="Calibri"/>
                <w:color w:val="000000"/>
                <w:sz w:val="20"/>
                <w:szCs w:val="20"/>
                <w:lang w:val="es-MX" w:eastAsia="es-MX"/>
              </w:rPr>
              <w:t xml:space="preserve">¿Se incluyeron </w:t>
            </w:r>
            <w:r w:rsidRPr="000923F6" w:rsidR="000923F6">
              <w:rPr>
                <w:rFonts w:ascii="Gill Sans MT" w:hAnsi="Gill Sans MT" w:cs="Calibri"/>
                <w:color w:val="000000"/>
                <w:sz w:val="20"/>
                <w:szCs w:val="20"/>
                <w:lang w:val="es-MX" w:eastAsia="es-MX"/>
              </w:rPr>
              <w:t>todas las referencias</w:t>
            </w:r>
            <w:r>
              <w:rPr>
                <w:rFonts w:ascii="Gill Sans MT" w:hAnsi="Gill Sans MT" w:cs="Calibri"/>
                <w:color w:val="000000"/>
                <w:sz w:val="20"/>
                <w:szCs w:val="20"/>
                <w:lang w:val="es-MX" w:eastAsia="es-MX"/>
              </w:rPr>
              <w:t xml:space="preserve"> en la bibliografía? </w:t>
            </w:r>
          </w:p>
        </w:tc>
        <w:sdt>
          <w:sdtPr>
            <w:rPr>
              <w:rFonts w:ascii="Gill Sans MT" w:hAnsi="Gill Sans MT" w:cs="Calibri"/>
              <w:color w:val="000000"/>
              <w:sz w:val="20"/>
              <w:szCs w:val="20"/>
              <w:lang w:val="es-MX" w:eastAsia="es-MX"/>
            </w:rPr>
            <w:id w:val="-851879140"/>
            <w14:checkbox>
              <w14:checked w14:val="0"/>
              <w14:checkedState w14:val="2612" w14:font="MS Gothic"/>
              <w14:uncheckedState w14:val="2610" w14:font="MS Gothic"/>
            </w14:checkbox>
          </w:sdtPr>
          <w:sdtContent>
            <w:tc>
              <w:tcPr>
                <w:tcW w:w="579" w:type="pct"/>
                <w:vAlign w:val="center"/>
              </w:tcPr>
              <w:p w:rsidRPr="000923F6" w:rsidR="000923F6" w:rsidP="000923F6" w:rsidRDefault="00F8456A" w14:paraId="27E13489" w14:textId="4CA7CACD">
                <w:pPr>
                  <w:spacing w:after="0"/>
                  <w:jc w:val="center"/>
                  <w:rPr>
                    <w:rFonts w:ascii="Gill Sans MT" w:hAnsi="Gill Sans MT" w:cs="Calibri"/>
                    <w:color w:val="000000"/>
                    <w:sz w:val="20"/>
                    <w:szCs w:val="20"/>
                    <w:lang w:val="es-MX" w:eastAsia="es-MX"/>
                  </w:rPr>
                </w:pPr>
                <w:r w:rsidRPr="000923F6">
                  <w:rPr>
                    <w:rFonts w:ascii="Segoe UI Symbol" w:hAnsi="Segoe UI Symbol" w:eastAsia="MS Gothic" w:cs="Segoe UI Symbol"/>
                    <w:color w:val="000000"/>
                    <w:sz w:val="20"/>
                    <w:szCs w:val="20"/>
                    <w:lang w:val="es-MX" w:eastAsia="es-MX"/>
                  </w:rPr>
                  <w:t>☐</w:t>
                </w:r>
              </w:p>
            </w:tc>
          </w:sdtContent>
        </w:sdt>
      </w:tr>
    </w:tbl>
    <w:p w:rsidRPr="00D153EB" w:rsidR="009F0CDA" w:rsidP="00E03571" w:rsidRDefault="009F0CDA" w14:paraId="5E712AAA" w14:textId="77777777">
      <w:pPr>
        <w:spacing w:after="120"/>
        <w:jc w:val="both"/>
        <w:rPr>
          <w:rFonts w:ascii="Gill Sans MT" w:hAnsi="Gill Sans MT"/>
          <w:lang w:val="es-MX"/>
        </w:rPr>
      </w:pPr>
    </w:p>
    <w:sectPr w:rsidRPr="00D153EB" w:rsidR="009F0CDA" w:rsidSect="00D1443E">
      <w:headerReference w:type="default" r:id="rId17"/>
      <w:footerReference w:type="default" r:id="rId18"/>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491EED" w:rsidP="002D0298" w:rsidRDefault="00491EED" w14:paraId="3EAB30DD" w14:textId="77777777">
      <w:pPr>
        <w:spacing w:after="0" w:line="240" w:lineRule="auto"/>
      </w:pPr>
      <w:r>
        <w:separator/>
      </w:r>
    </w:p>
  </w:endnote>
  <w:endnote w:type="continuationSeparator" w:id="0">
    <w:p w:rsidR="00491EED" w:rsidP="002D0298" w:rsidRDefault="00491EED" w14:paraId="31654837"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Gill Sans MT">
    <w:charset w:val="00"/>
    <w:family w:val="swiss"/>
    <w:pitch w:val="variable"/>
    <w:sig w:usb0="00000007" w:usb1="00000000" w:usb2="00000000" w:usb3="00000000" w:csb0="00000003"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21521086"/>
      <w:docPartObj>
        <w:docPartGallery w:val="Page Numbers (Bottom of Page)"/>
        <w:docPartUnique/>
      </w:docPartObj>
    </w:sdtPr>
    <w:sdtContent>
      <w:sdt>
        <w:sdtPr>
          <w:id w:val="-1769616900"/>
          <w:docPartObj>
            <w:docPartGallery w:val="Page Numbers (Top of Page)"/>
            <w:docPartUnique/>
          </w:docPartObj>
        </w:sdtPr>
        <w:sdtContent>
          <w:p w:rsidR="002D0298" w:rsidRDefault="002D0298" w14:paraId="48FA2514" w14:textId="5E17271C">
            <w:pPr>
              <w:pStyle w:val="Piedepgina"/>
              <w:jc w:val="right"/>
            </w:pPr>
            <w:r w:rsidRPr="002D0298">
              <w:rPr>
                <w:rFonts w:ascii="Gill Sans MT" w:hAnsi="Gill Sans MT"/>
                <w:sz w:val="20"/>
                <w:szCs w:val="20"/>
                <w:lang w:val="es-ES"/>
              </w:rPr>
              <w:t xml:space="preserve">Página </w:t>
            </w:r>
            <w:r w:rsidRPr="002D0298">
              <w:rPr>
                <w:rFonts w:ascii="Gill Sans MT" w:hAnsi="Gill Sans MT"/>
                <w:b/>
                <w:bCs/>
                <w:sz w:val="20"/>
                <w:szCs w:val="20"/>
              </w:rPr>
              <w:fldChar w:fldCharType="begin"/>
            </w:r>
            <w:r w:rsidRPr="002D0298">
              <w:rPr>
                <w:rFonts w:ascii="Gill Sans MT" w:hAnsi="Gill Sans MT"/>
                <w:b/>
                <w:bCs/>
                <w:sz w:val="20"/>
                <w:szCs w:val="20"/>
              </w:rPr>
              <w:instrText>PAGE</w:instrText>
            </w:r>
            <w:r w:rsidRPr="002D0298">
              <w:rPr>
                <w:rFonts w:ascii="Gill Sans MT" w:hAnsi="Gill Sans MT"/>
                <w:b/>
                <w:bCs/>
                <w:sz w:val="20"/>
                <w:szCs w:val="20"/>
              </w:rPr>
              <w:fldChar w:fldCharType="separate"/>
            </w:r>
            <w:r w:rsidRPr="002D0298">
              <w:rPr>
                <w:rFonts w:ascii="Gill Sans MT" w:hAnsi="Gill Sans MT"/>
                <w:b/>
                <w:bCs/>
                <w:sz w:val="20"/>
                <w:szCs w:val="20"/>
                <w:lang w:val="es-ES"/>
              </w:rPr>
              <w:t>2</w:t>
            </w:r>
            <w:r w:rsidRPr="002D0298">
              <w:rPr>
                <w:rFonts w:ascii="Gill Sans MT" w:hAnsi="Gill Sans MT"/>
                <w:b/>
                <w:bCs/>
                <w:sz w:val="20"/>
                <w:szCs w:val="20"/>
              </w:rPr>
              <w:fldChar w:fldCharType="end"/>
            </w:r>
            <w:r w:rsidRPr="002D0298">
              <w:rPr>
                <w:rFonts w:ascii="Gill Sans MT" w:hAnsi="Gill Sans MT"/>
                <w:sz w:val="20"/>
                <w:szCs w:val="20"/>
                <w:lang w:val="es-ES"/>
              </w:rPr>
              <w:t xml:space="preserve"> de </w:t>
            </w:r>
            <w:r w:rsidRPr="002D0298">
              <w:rPr>
                <w:rFonts w:ascii="Gill Sans MT" w:hAnsi="Gill Sans MT"/>
                <w:b/>
                <w:bCs/>
                <w:sz w:val="20"/>
                <w:szCs w:val="20"/>
              </w:rPr>
              <w:fldChar w:fldCharType="begin"/>
            </w:r>
            <w:r w:rsidRPr="002D0298">
              <w:rPr>
                <w:rFonts w:ascii="Gill Sans MT" w:hAnsi="Gill Sans MT"/>
                <w:b/>
                <w:bCs/>
                <w:sz w:val="20"/>
                <w:szCs w:val="20"/>
              </w:rPr>
              <w:instrText>NUMPAGES</w:instrText>
            </w:r>
            <w:r w:rsidRPr="002D0298">
              <w:rPr>
                <w:rFonts w:ascii="Gill Sans MT" w:hAnsi="Gill Sans MT"/>
                <w:b/>
                <w:bCs/>
                <w:sz w:val="20"/>
                <w:szCs w:val="20"/>
              </w:rPr>
              <w:fldChar w:fldCharType="separate"/>
            </w:r>
            <w:r w:rsidRPr="002D0298">
              <w:rPr>
                <w:rFonts w:ascii="Gill Sans MT" w:hAnsi="Gill Sans MT"/>
                <w:b/>
                <w:bCs/>
                <w:sz w:val="20"/>
                <w:szCs w:val="20"/>
                <w:lang w:val="es-ES"/>
              </w:rPr>
              <w:t>2</w:t>
            </w:r>
            <w:r w:rsidRPr="002D0298">
              <w:rPr>
                <w:rFonts w:ascii="Gill Sans MT" w:hAnsi="Gill Sans MT"/>
                <w:b/>
                <w:bCs/>
                <w:sz w:val="20"/>
                <w:szCs w:val="20"/>
              </w:rPr>
              <w:fldChar w:fldCharType="end"/>
            </w:r>
          </w:p>
        </w:sdtContent>
      </w:sdt>
    </w:sdtContent>
  </w:sdt>
  <w:p w:rsidR="002D0298" w:rsidRDefault="002D0298" w14:paraId="1D6781C9" w14:textId="7777777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491EED" w:rsidP="002D0298" w:rsidRDefault="00491EED" w14:paraId="29830567" w14:textId="77777777">
      <w:pPr>
        <w:spacing w:after="0" w:line="240" w:lineRule="auto"/>
      </w:pPr>
      <w:r>
        <w:separator/>
      </w:r>
    </w:p>
  </w:footnote>
  <w:footnote w:type="continuationSeparator" w:id="0">
    <w:p w:rsidR="00491EED" w:rsidP="002D0298" w:rsidRDefault="00491EED" w14:paraId="3236A502"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p w:rsidR="002D0298" w:rsidP="002D0298" w:rsidRDefault="002D0298" w14:paraId="03FC4076" w14:textId="13A5E386">
    <w:pPr>
      <w:pStyle w:val="Encabezado"/>
      <w:jc w:val="right"/>
    </w:pPr>
    <w:r w:rsidR="5EDFB983">
      <w:drawing>
        <wp:inline wp14:editId="4D5F4BE6" wp14:anchorId="354816D0">
          <wp:extent cx="1701800" cy="509449"/>
          <wp:effectExtent l="0" t="0" r="0" b="5080"/>
          <wp:docPr id="1591720323" name="Imagen 12" title=""/>
          <wp:cNvGraphicFramePr>
            <a:graphicFrameLocks noChangeAspect="1"/>
          </wp:cNvGraphicFramePr>
          <a:graphic>
            <a:graphicData uri="http://schemas.openxmlformats.org/drawingml/2006/picture">
              <pic:pic>
                <pic:nvPicPr>
                  <pic:cNvPr id="0" name="Imagen 12"/>
                  <pic:cNvPicPr/>
                </pic:nvPicPr>
                <pic:blipFill>
                  <a:blip r:embed="Rd8878125849b4bd1">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1701800" cy="509449"/>
                  </a:xfrm>
                  <a:prstGeom prst="rect">
                    <a:avLst/>
                  </a:prstGeom>
                </pic:spPr>
              </pic:pic>
            </a:graphicData>
          </a:graphic>
        </wp:inline>
      </w:drawing>
    </w:r>
  </w:p>
  <w:p w:rsidR="002D0298" w:rsidRDefault="002D0298" w14:paraId="37D7C54B" w14:textId="7777777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861A2"/>
    <w:multiLevelType w:val="hybridMultilevel"/>
    <w:tmpl w:val="E85E1CAA"/>
    <w:lvl w:ilvl="0" w:tplc="0409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3C41F7B"/>
    <w:multiLevelType w:val="hybridMultilevel"/>
    <w:tmpl w:val="53ECE166"/>
    <w:lvl w:ilvl="0" w:tplc="0409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BD627AA"/>
    <w:multiLevelType w:val="hybridMultilevel"/>
    <w:tmpl w:val="5F4439D8"/>
    <w:lvl w:ilvl="0" w:tplc="04090015">
      <w:start w:val="1"/>
      <w:numFmt w:val="upperLetter"/>
      <w:lvlText w:val="%1."/>
      <w:lvlJc w:val="left"/>
      <w:pPr>
        <w:ind w:left="720" w:hanging="360"/>
      </w:pPr>
      <w:rPr>
        <w:rFonts w:hint="default"/>
      </w:rPr>
    </w:lvl>
    <w:lvl w:ilvl="1" w:tplc="080A0003">
      <w:start w:val="1"/>
      <w:numFmt w:val="bullet"/>
      <w:lvlText w:val="o"/>
      <w:lvlJc w:val="left"/>
      <w:pPr>
        <w:ind w:left="1440" w:hanging="360"/>
      </w:pPr>
      <w:rPr>
        <w:rFonts w:hint="default" w:ascii="Courier New" w:hAnsi="Courier New" w:cs="Courier New"/>
      </w:rPr>
    </w:lvl>
    <w:lvl w:ilvl="2" w:tplc="080A0005">
      <w:start w:val="1"/>
      <w:numFmt w:val="bullet"/>
      <w:lvlText w:val=""/>
      <w:lvlJc w:val="left"/>
      <w:pPr>
        <w:ind w:left="2160" w:hanging="360"/>
      </w:pPr>
      <w:rPr>
        <w:rFonts w:hint="default" w:ascii="Wingdings" w:hAnsi="Wingdings"/>
      </w:rPr>
    </w:lvl>
    <w:lvl w:ilvl="3" w:tplc="080A0001" w:tentative="1">
      <w:start w:val="1"/>
      <w:numFmt w:val="bullet"/>
      <w:lvlText w:val=""/>
      <w:lvlJc w:val="left"/>
      <w:pPr>
        <w:ind w:left="2880" w:hanging="360"/>
      </w:pPr>
      <w:rPr>
        <w:rFonts w:hint="default" w:ascii="Symbol" w:hAnsi="Symbol"/>
      </w:rPr>
    </w:lvl>
    <w:lvl w:ilvl="4" w:tplc="080A0003" w:tentative="1">
      <w:start w:val="1"/>
      <w:numFmt w:val="bullet"/>
      <w:lvlText w:val="o"/>
      <w:lvlJc w:val="left"/>
      <w:pPr>
        <w:ind w:left="3600" w:hanging="360"/>
      </w:pPr>
      <w:rPr>
        <w:rFonts w:hint="default" w:ascii="Courier New" w:hAnsi="Courier New" w:cs="Courier New"/>
      </w:rPr>
    </w:lvl>
    <w:lvl w:ilvl="5" w:tplc="080A0005" w:tentative="1">
      <w:start w:val="1"/>
      <w:numFmt w:val="bullet"/>
      <w:lvlText w:val=""/>
      <w:lvlJc w:val="left"/>
      <w:pPr>
        <w:ind w:left="4320" w:hanging="360"/>
      </w:pPr>
      <w:rPr>
        <w:rFonts w:hint="default" w:ascii="Wingdings" w:hAnsi="Wingdings"/>
      </w:rPr>
    </w:lvl>
    <w:lvl w:ilvl="6" w:tplc="080A0001" w:tentative="1">
      <w:start w:val="1"/>
      <w:numFmt w:val="bullet"/>
      <w:lvlText w:val=""/>
      <w:lvlJc w:val="left"/>
      <w:pPr>
        <w:ind w:left="5040" w:hanging="360"/>
      </w:pPr>
      <w:rPr>
        <w:rFonts w:hint="default" w:ascii="Symbol" w:hAnsi="Symbol"/>
      </w:rPr>
    </w:lvl>
    <w:lvl w:ilvl="7" w:tplc="080A0003" w:tentative="1">
      <w:start w:val="1"/>
      <w:numFmt w:val="bullet"/>
      <w:lvlText w:val="o"/>
      <w:lvlJc w:val="left"/>
      <w:pPr>
        <w:ind w:left="5760" w:hanging="360"/>
      </w:pPr>
      <w:rPr>
        <w:rFonts w:hint="default" w:ascii="Courier New" w:hAnsi="Courier New" w:cs="Courier New"/>
      </w:rPr>
    </w:lvl>
    <w:lvl w:ilvl="8" w:tplc="080A0005" w:tentative="1">
      <w:start w:val="1"/>
      <w:numFmt w:val="bullet"/>
      <w:lvlText w:val=""/>
      <w:lvlJc w:val="left"/>
      <w:pPr>
        <w:ind w:left="6480" w:hanging="360"/>
      </w:pPr>
      <w:rPr>
        <w:rFonts w:hint="default" w:ascii="Wingdings" w:hAnsi="Wingdings"/>
      </w:rPr>
    </w:lvl>
  </w:abstractNum>
  <w:abstractNum w:abstractNumId="3" w15:restartNumberingAfterBreak="0">
    <w:nsid w:val="1D724D8F"/>
    <w:multiLevelType w:val="hybridMultilevel"/>
    <w:tmpl w:val="33F46B98"/>
    <w:lvl w:ilvl="0" w:tplc="0409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01617EE"/>
    <w:multiLevelType w:val="hybridMultilevel"/>
    <w:tmpl w:val="71EA9058"/>
    <w:lvl w:ilvl="0" w:tplc="0409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60A191B"/>
    <w:multiLevelType w:val="hybridMultilevel"/>
    <w:tmpl w:val="C5A627A8"/>
    <w:lvl w:ilvl="0" w:tplc="0409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356054CF"/>
    <w:multiLevelType w:val="hybridMultilevel"/>
    <w:tmpl w:val="CF02146E"/>
    <w:lvl w:ilvl="0" w:tplc="11BCB412">
      <w:numFmt w:val="bullet"/>
      <w:lvlText w:val="•"/>
      <w:lvlJc w:val="left"/>
      <w:pPr>
        <w:ind w:left="720" w:hanging="360"/>
      </w:pPr>
      <w:rPr>
        <w:rFonts w:hint="default" w:ascii="Calibri" w:hAnsi="Calibri" w:cs="Calibri" w:eastAsiaTheme="minorHAnsi"/>
      </w:rPr>
    </w:lvl>
    <w:lvl w:ilvl="1" w:tplc="080A0003" w:tentative="1">
      <w:start w:val="1"/>
      <w:numFmt w:val="bullet"/>
      <w:lvlText w:val="o"/>
      <w:lvlJc w:val="left"/>
      <w:pPr>
        <w:ind w:left="1440" w:hanging="360"/>
      </w:pPr>
      <w:rPr>
        <w:rFonts w:hint="default" w:ascii="Courier New" w:hAnsi="Courier New" w:cs="Courier New"/>
      </w:rPr>
    </w:lvl>
    <w:lvl w:ilvl="2" w:tplc="080A0005" w:tentative="1">
      <w:start w:val="1"/>
      <w:numFmt w:val="bullet"/>
      <w:lvlText w:val=""/>
      <w:lvlJc w:val="left"/>
      <w:pPr>
        <w:ind w:left="2160" w:hanging="360"/>
      </w:pPr>
      <w:rPr>
        <w:rFonts w:hint="default" w:ascii="Wingdings" w:hAnsi="Wingdings"/>
      </w:rPr>
    </w:lvl>
    <w:lvl w:ilvl="3" w:tplc="080A0001" w:tentative="1">
      <w:start w:val="1"/>
      <w:numFmt w:val="bullet"/>
      <w:lvlText w:val=""/>
      <w:lvlJc w:val="left"/>
      <w:pPr>
        <w:ind w:left="2880" w:hanging="360"/>
      </w:pPr>
      <w:rPr>
        <w:rFonts w:hint="default" w:ascii="Symbol" w:hAnsi="Symbol"/>
      </w:rPr>
    </w:lvl>
    <w:lvl w:ilvl="4" w:tplc="080A0003" w:tentative="1">
      <w:start w:val="1"/>
      <w:numFmt w:val="bullet"/>
      <w:lvlText w:val="o"/>
      <w:lvlJc w:val="left"/>
      <w:pPr>
        <w:ind w:left="3600" w:hanging="360"/>
      </w:pPr>
      <w:rPr>
        <w:rFonts w:hint="default" w:ascii="Courier New" w:hAnsi="Courier New" w:cs="Courier New"/>
      </w:rPr>
    </w:lvl>
    <w:lvl w:ilvl="5" w:tplc="080A0005" w:tentative="1">
      <w:start w:val="1"/>
      <w:numFmt w:val="bullet"/>
      <w:lvlText w:val=""/>
      <w:lvlJc w:val="left"/>
      <w:pPr>
        <w:ind w:left="4320" w:hanging="360"/>
      </w:pPr>
      <w:rPr>
        <w:rFonts w:hint="default" w:ascii="Wingdings" w:hAnsi="Wingdings"/>
      </w:rPr>
    </w:lvl>
    <w:lvl w:ilvl="6" w:tplc="080A0001" w:tentative="1">
      <w:start w:val="1"/>
      <w:numFmt w:val="bullet"/>
      <w:lvlText w:val=""/>
      <w:lvlJc w:val="left"/>
      <w:pPr>
        <w:ind w:left="5040" w:hanging="360"/>
      </w:pPr>
      <w:rPr>
        <w:rFonts w:hint="default" w:ascii="Symbol" w:hAnsi="Symbol"/>
      </w:rPr>
    </w:lvl>
    <w:lvl w:ilvl="7" w:tplc="080A0003" w:tentative="1">
      <w:start w:val="1"/>
      <w:numFmt w:val="bullet"/>
      <w:lvlText w:val="o"/>
      <w:lvlJc w:val="left"/>
      <w:pPr>
        <w:ind w:left="5760" w:hanging="360"/>
      </w:pPr>
      <w:rPr>
        <w:rFonts w:hint="default" w:ascii="Courier New" w:hAnsi="Courier New" w:cs="Courier New"/>
      </w:rPr>
    </w:lvl>
    <w:lvl w:ilvl="8" w:tplc="080A0005" w:tentative="1">
      <w:start w:val="1"/>
      <w:numFmt w:val="bullet"/>
      <w:lvlText w:val=""/>
      <w:lvlJc w:val="left"/>
      <w:pPr>
        <w:ind w:left="6480" w:hanging="360"/>
      </w:pPr>
      <w:rPr>
        <w:rFonts w:hint="default" w:ascii="Wingdings" w:hAnsi="Wingdings"/>
      </w:rPr>
    </w:lvl>
  </w:abstractNum>
  <w:abstractNum w:abstractNumId="7" w15:restartNumberingAfterBreak="0">
    <w:nsid w:val="42F02127"/>
    <w:multiLevelType w:val="hybridMultilevel"/>
    <w:tmpl w:val="D68A10CA"/>
    <w:lvl w:ilvl="0" w:tplc="04090015">
      <w:start w:val="1"/>
      <w:numFmt w:val="upperLetter"/>
      <w:lvlText w:val="%1."/>
      <w:lvlJc w:val="left"/>
      <w:pPr>
        <w:ind w:left="720" w:hanging="360"/>
      </w:pPr>
      <w:rPr>
        <w:rFonts w:hint="default"/>
      </w:rPr>
    </w:lvl>
    <w:lvl w:ilvl="1" w:tplc="080A0003">
      <w:start w:val="1"/>
      <w:numFmt w:val="bullet"/>
      <w:lvlText w:val="o"/>
      <w:lvlJc w:val="left"/>
      <w:pPr>
        <w:ind w:left="1440" w:hanging="360"/>
      </w:pPr>
      <w:rPr>
        <w:rFonts w:hint="default" w:ascii="Courier New" w:hAnsi="Courier New" w:cs="Courier New"/>
      </w:rPr>
    </w:lvl>
    <w:lvl w:ilvl="2" w:tplc="080A0005">
      <w:start w:val="1"/>
      <w:numFmt w:val="bullet"/>
      <w:lvlText w:val=""/>
      <w:lvlJc w:val="left"/>
      <w:pPr>
        <w:ind w:left="2160" w:hanging="360"/>
      </w:pPr>
      <w:rPr>
        <w:rFonts w:hint="default" w:ascii="Wingdings" w:hAnsi="Wingdings"/>
      </w:rPr>
    </w:lvl>
    <w:lvl w:ilvl="3" w:tplc="080A0001">
      <w:start w:val="1"/>
      <w:numFmt w:val="bullet"/>
      <w:lvlText w:val=""/>
      <w:lvlJc w:val="left"/>
      <w:pPr>
        <w:ind w:left="2880" w:hanging="360"/>
      </w:pPr>
      <w:rPr>
        <w:rFonts w:hint="default" w:ascii="Symbol" w:hAnsi="Symbol"/>
      </w:rPr>
    </w:lvl>
    <w:lvl w:ilvl="4" w:tplc="080A0003" w:tentative="1">
      <w:start w:val="1"/>
      <w:numFmt w:val="bullet"/>
      <w:lvlText w:val="o"/>
      <w:lvlJc w:val="left"/>
      <w:pPr>
        <w:ind w:left="3600" w:hanging="360"/>
      </w:pPr>
      <w:rPr>
        <w:rFonts w:hint="default" w:ascii="Courier New" w:hAnsi="Courier New" w:cs="Courier New"/>
      </w:rPr>
    </w:lvl>
    <w:lvl w:ilvl="5" w:tplc="080A0005" w:tentative="1">
      <w:start w:val="1"/>
      <w:numFmt w:val="bullet"/>
      <w:lvlText w:val=""/>
      <w:lvlJc w:val="left"/>
      <w:pPr>
        <w:ind w:left="4320" w:hanging="360"/>
      </w:pPr>
      <w:rPr>
        <w:rFonts w:hint="default" w:ascii="Wingdings" w:hAnsi="Wingdings"/>
      </w:rPr>
    </w:lvl>
    <w:lvl w:ilvl="6" w:tplc="080A0001" w:tentative="1">
      <w:start w:val="1"/>
      <w:numFmt w:val="bullet"/>
      <w:lvlText w:val=""/>
      <w:lvlJc w:val="left"/>
      <w:pPr>
        <w:ind w:left="5040" w:hanging="360"/>
      </w:pPr>
      <w:rPr>
        <w:rFonts w:hint="default" w:ascii="Symbol" w:hAnsi="Symbol"/>
      </w:rPr>
    </w:lvl>
    <w:lvl w:ilvl="7" w:tplc="080A0003" w:tentative="1">
      <w:start w:val="1"/>
      <w:numFmt w:val="bullet"/>
      <w:lvlText w:val="o"/>
      <w:lvlJc w:val="left"/>
      <w:pPr>
        <w:ind w:left="5760" w:hanging="360"/>
      </w:pPr>
      <w:rPr>
        <w:rFonts w:hint="default" w:ascii="Courier New" w:hAnsi="Courier New" w:cs="Courier New"/>
      </w:rPr>
    </w:lvl>
    <w:lvl w:ilvl="8" w:tplc="080A0005" w:tentative="1">
      <w:start w:val="1"/>
      <w:numFmt w:val="bullet"/>
      <w:lvlText w:val=""/>
      <w:lvlJc w:val="left"/>
      <w:pPr>
        <w:ind w:left="6480" w:hanging="360"/>
      </w:pPr>
      <w:rPr>
        <w:rFonts w:hint="default" w:ascii="Wingdings" w:hAnsi="Wingdings"/>
      </w:rPr>
    </w:lvl>
  </w:abstractNum>
  <w:abstractNum w:abstractNumId="8" w15:restartNumberingAfterBreak="0">
    <w:nsid w:val="5890463F"/>
    <w:multiLevelType w:val="hybridMultilevel"/>
    <w:tmpl w:val="5E3C805A"/>
    <w:lvl w:ilvl="0" w:tplc="0409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6A341002"/>
    <w:multiLevelType w:val="hybridMultilevel"/>
    <w:tmpl w:val="76EC9CC2"/>
    <w:lvl w:ilvl="0" w:tplc="080A000F">
      <w:start w:val="1"/>
      <w:numFmt w:val="decimal"/>
      <w:lvlText w:val="%1."/>
      <w:lvlJc w:val="left"/>
      <w:pPr>
        <w:ind w:left="720" w:hanging="360"/>
      </w:pPr>
      <w:rPr>
        <w:color w:val="C00000"/>
        <w:sz w:val="28"/>
        <w:szCs w:val="2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71471149"/>
    <w:multiLevelType w:val="hybridMultilevel"/>
    <w:tmpl w:val="85626F74"/>
    <w:lvl w:ilvl="0" w:tplc="0409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730F5583"/>
    <w:multiLevelType w:val="hybridMultilevel"/>
    <w:tmpl w:val="355EB932"/>
    <w:lvl w:ilvl="0" w:tplc="04090015">
      <w:start w:val="1"/>
      <w:numFmt w:val="upperLetter"/>
      <w:lvlText w:val="%1."/>
      <w:lvlJc w:val="left"/>
      <w:pPr>
        <w:ind w:left="720" w:hanging="360"/>
      </w:pPr>
      <w:rPr>
        <w:rFonts w:hint="default"/>
      </w:rPr>
    </w:lvl>
    <w:lvl w:ilvl="1" w:tplc="080A0003">
      <w:start w:val="1"/>
      <w:numFmt w:val="bullet"/>
      <w:lvlText w:val="o"/>
      <w:lvlJc w:val="left"/>
      <w:pPr>
        <w:ind w:left="1440" w:hanging="360"/>
      </w:pPr>
      <w:rPr>
        <w:rFonts w:hint="default" w:ascii="Courier New" w:hAnsi="Courier New" w:cs="Courier New"/>
      </w:rPr>
    </w:lvl>
    <w:lvl w:ilvl="2" w:tplc="080A0005">
      <w:start w:val="1"/>
      <w:numFmt w:val="bullet"/>
      <w:lvlText w:val=""/>
      <w:lvlJc w:val="left"/>
      <w:pPr>
        <w:ind w:left="2160" w:hanging="360"/>
      </w:pPr>
      <w:rPr>
        <w:rFonts w:hint="default" w:ascii="Wingdings" w:hAnsi="Wingdings"/>
      </w:rPr>
    </w:lvl>
    <w:lvl w:ilvl="3" w:tplc="080A0001" w:tentative="1">
      <w:start w:val="1"/>
      <w:numFmt w:val="bullet"/>
      <w:lvlText w:val=""/>
      <w:lvlJc w:val="left"/>
      <w:pPr>
        <w:ind w:left="2880" w:hanging="360"/>
      </w:pPr>
      <w:rPr>
        <w:rFonts w:hint="default" w:ascii="Symbol" w:hAnsi="Symbol"/>
      </w:rPr>
    </w:lvl>
    <w:lvl w:ilvl="4" w:tplc="080A0003" w:tentative="1">
      <w:start w:val="1"/>
      <w:numFmt w:val="bullet"/>
      <w:lvlText w:val="o"/>
      <w:lvlJc w:val="left"/>
      <w:pPr>
        <w:ind w:left="3600" w:hanging="360"/>
      </w:pPr>
      <w:rPr>
        <w:rFonts w:hint="default" w:ascii="Courier New" w:hAnsi="Courier New" w:cs="Courier New"/>
      </w:rPr>
    </w:lvl>
    <w:lvl w:ilvl="5" w:tplc="080A0005" w:tentative="1">
      <w:start w:val="1"/>
      <w:numFmt w:val="bullet"/>
      <w:lvlText w:val=""/>
      <w:lvlJc w:val="left"/>
      <w:pPr>
        <w:ind w:left="4320" w:hanging="360"/>
      </w:pPr>
      <w:rPr>
        <w:rFonts w:hint="default" w:ascii="Wingdings" w:hAnsi="Wingdings"/>
      </w:rPr>
    </w:lvl>
    <w:lvl w:ilvl="6" w:tplc="080A0001" w:tentative="1">
      <w:start w:val="1"/>
      <w:numFmt w:val="bullet"/>
      <w:lvlText w:val=""/>
      <w:lvlJc w:val="left"/>
      <w:pPr>
        <w:ind w:left="5040" w:hanging="360"/>
      </w:pPr>
      <w:rPr>
        <w:rFonts w:hint="default" w:ascii="Symbol" w:hAnsi="Symbol"/>
      </w:rPr>
    </w:lvl>
    <w:lvl w:ilvl="7" w:tplc="080A0003" w:tentative="1">
      <w:start w:val="1"/>
      <w:numFmt w:val="bullet"/>
      <w:lvlText w:val="o"/>
      <w:lvlJc w:val="left"/>
      <w:pPr>
        <w:ind w:left="5760" w:hanging="360"/>
      </w:pPr>
      <w:rPr>
        <w:rFonts w:hint="default" w:ascii="Courier New" w:hAnsi="Courier New" w:cs="Courier New"/>
      </w:rPr>
    </w:lvl>
    <w:lvl w:ilvl="8" w:tplc="080A0005" w:tentative="1">
      <w:start w:val="1"/>
      <w:numFmt w:val="bullet"/>
      <w:lvlText w:val=""/>
      <w:lvlJc w:val="left"/>
      <w:pPr>
        <w:ind w:left="6480" w:hanging="360"/>
      </w:pPr>
      <w:rPr>
        <w:rFonts w:hint="default" w:ascii="Wingdings" w:hAnsi="Wingdings"/>
      </w:rPr>
    </w:lvl>
  </w:abstractNum>
  <w:abstractNum w:abstractNumId="12" w15:restartNumberingAfterBreak="0">
    <w:nsid w:val="79285198"/>
    <w:multiLevelType w:val="hybridMultilevel"/>
    <w:tmpl w:val="DBA61B74"/>
    <w:lvl w:ilvl="0" w:tplc="0409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7CCA12E5"/>
    <w:multiLevelType w:val="hybridMultilevel"/>
    <w:tmpl w:val="2954E0A6"/>
    <w:lvl w:ilvl="0" w:tplc="0409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7F147464"/>
    <w:multiLevelType w:val="hybridMultilevel"/>
    <w:tmpl w:val="26C6FB74"/>
    <w:lvl w:ilvl="0" w:tplc="0409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4"/>
  </w:num>
  <w:num w:numId="2">
    <w:abstractNumId w:val="4"/>
  </w:num>
  <w:num w:numId="3">
    <w:abstractNumId w:val="6"/>
  </w:num>
  <w:num w:numId="4">
    <w:abstractNumId w:val="10"/>
  </w:num>
  <w:num w:numId="5">
    <w:abstractNumId w:val="13"/>
  </w:num>
  <w:num w:numId="6">
    <w:abstractNumId w:val="1"/>
  </w:num>
  <w:num w:numId="7">
    <w:abstractNumId w:val="0"/>
  </w:num>
  <w:num w:numId="8">
    <w:abstractNumId w:val="5"/>
  </w:num>
  <w:num w:numId="9">
    <w:abstractNumId w:val="12"/>
  </w:num>
  <w:num w:numId="10">
    <w:abstractNumId w:val="3"/>
  </w:num>
  <w:num w:numId="11">
    <w:abstractNumId w:val="9"/>
  </w:num>
  <w:num w:numId="12">
    <w:abstractNumId w:val="2"/>
  </w:num>
  <w:num w:numId="13">
    <w:abstractNumId w:val="11"/>
  </w:num>
  <w:num w:numId="14">
    <w:abstractNumId w:val="7"/>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trackRevisions w:val="false"/>
  <w:zoom w:percent="9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2DD0"/>
    <w:rsid w:val="000923F6"/>
    <w:rsid w:val="000D246B"/>
    <w:rsid w:val="000E46FC"/>
    <w:rsid w:val="00120AFD"/>
    <w:rsid w:val="00153D77"/>
    <w:rsid w:val="0016719A"/>
    <w:rsid w:val="001D6CB7"/>
    <w:rsid w:val="002D0298"/>
    <w:rsid w:val="003C28AF"/>
    <w:rsid w:val="0041431A"/>
    <w:rsid w:val="00491EED"/>
    <w:rsid w:val="005E6E27"/>
    <w:rsid w:val="00734B5C"/>
    <w:rsid w:val="007C142E"/>
    <w:rsid w:val="007E3702"/>
    <w:rsid w:val="008E1F9A"/>
    <w:rsid w:val="008F2A1B"/>
    <w:rsid w:val="00921E4A"/>
    <w:rsid w:val="009D46B4"/>
    <w:rsid w:val="009F0CDA"/>
    <w:rsid w:val="00AD4812"/>
    <w:rsid w:val="00B746AF"/>
    <w:rsid w:val="00B84555"/>
    <w:rsid w:val="00BC2A9F"/>
    <w:rsid w:val="00C40788"/>
    <w:rsid w:val="00C74B23"/>
    <w:rsid w:val="00D1443E"/>
    <w:rsid w:val="00D14B62"/>
    <w:rsid w:val="00D153EB"/>
    <w:rsid w:val="00D246DD"/>
    <w:rsid w:val="00D327E9"/>
    <w:rsid w:val="00E03571"/>
    <w:rsid w:val="00E11D15"/>
    <w:rsid w:val="00EB2DD0"/>
    <w:rsid w:val="00ED33CC"/>
    <w:rsid w:val="00F37874"/>
    <w:rsid w:val="00F7112A"/>
    <w:rsid w:val="00F8456A"/>
    <w:rsid w:val="00FA4151"/>
    <w:rsid w:val="5EDFB983"/>
    <w:rsid w:val="7233FE6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57FCD2"/>
  <w15:chartTrackingRefBased/>
  <w15:docId w15:val="{5B1FDB36-0764-4686-A1B8-C08C9AB1FB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Ttulo1">
    <w:name w:val="heading 1"/>
    <w:basedOn w:val="Normal"/>
    <w:next w:val="Normal"/>
    <w:link w:val="Ttulo1Car"/>
    <w:uiPriority w:val="9"/>
    <w:qFormat/>
    <w:rsid w:val="007C142E"/>
    <w:pPr>
      <w:keepNext/>
      <w:keepLines/>
      <w:spacing w:before="240" w:after="0"/>
      <w:outlineLvl w:val="0"/>
    </w:pPr>
    <w:rPr>
      <w:rFonts w:asciiTheme="majorHAnsi" w:hAnsiTheme="majorHAnsi" w:eastAsiaTheme="majorEastAsia" w:cstheme="majorBidi"/>
      <w:color w:val="2F5496" w:themeColor="accent1" w:themeShade="BF"/>
      <w:sz w:val="32"/>
      <w:szCs w:val="32"/>
    </w:rPr>
  </w:style>
  <w:style w:type="paragraph" w:styleId="Ttulo2">
    <w:name w:val="heading 2"/>
    <w:basedOn w:val="Normal"/>
    <w:next w:val="Normal"/>
    <w:link w:val="Ttulo2Car"/>
    <w:uiPriority w:val="9"/>
    <w:unhideWhenUsed/>
    <w:qFormat/>
    <w:rsid w:val="007C142E"/>
    <w:pPr>
      <w:keepNext/>
      <w:keepLines/>
      <w:spacing w:before="40" w:after="0"/>
      <w:outlineLvl w:val="1"/>
    </w:pPr>
    <w:rPr>
      <w:rFonts w:asciiTheme="majorHAnsi" w:hAnsiTheme="majorHAnsi" w:eastAsiaTheme="majorEastAsia" w:cstheme="majorBidi"/>
      <w:color w:val="2F5496" w:themeColor="accent1" w:themeShade="BF"/>
      <w:sz w:val="26"/>
      <w:szCs w:val="26"/>
    </w:rPr>
  </w:style>
  <w:style w:type="paragraph" w:styleId="Ttulo3">
    <w:name w:val="heading 3"/>
    <w:basedOn w:val="Normal"/>
    <w:next w:val="Normal"/>
    <w:link w:val="Ttulo3Car"/>
    <w:uiPriority w:val="9"/>
    <w:unhideWhenUsed/>
    <w:qFormat/>
    <w:rsid w:val="007C142E"/>
    <w:pPr>
      <w:keepNext/>
      <w:keepLines/>
      <w:spacing w:before="40" w:after="0"/>
      <w:outlineLvl w:val="2"/>
    </w:pPr>
    <w:rPr>
      <w:rFonts w:asciiTheme="majorHAnsi" w:hAnsiTheme="majorHAnsi" w:eastAsiaTheme="majorEastAsia" w:cstheme="majorBidi"/>
      <w:color w:val="1F3763" w:themeColor="accent1" w:themeShade="7F"/>
      <w:sz w:val="24"/>
      <w:szCs w:val="24"/>
    </w:rPr>
  </w:style>
  <w:style w:type="character" w:styleId="Fuentedeprrafopredeter" w:default="1">
    <w:name w:val="Default Paragraph Font"/>
    <w:uiPriority w:val="1"/>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Prrafodelista">
    <w:name w:val="List Paragraph"/>
    <w:basedOn w:val="Normal"/>
    <w:uiPriority w:val="34"/>
    <w:qFormat/>
    <w:rsid w:val="00EB2DD0"/>
    <w:pPr>
      <w:ind w:left="720"/>
      <w:contextualSpacing/>
    </w:pPr>
  </w:style>
  <w:style w:type="character" w:styleId="Ttulo1Car" w:customStyle="1">
    <w:name w:val="Título 1 Car"/>
    <w:basedOn w:val="Fuentedeprrafopredeter"/>
    <w:link w:val="Ttulo1"/>
    <w:uiPriority w:val="9"/>
    <w:rsid w:val="007C142E"/>
    <w:rPr>
      <w:rFonts w:asciiTheme="majorHAnsi" w:hAnsiTheme="majorHAnsi" w:eastAsiaTheme="majorEastAsia" w:cstheme="majorBidi"/>
      <w:color w:val="2F5496" w:themeColor="accent1" w:themeShade="BF"/>
      <w:sz w:val="32"/>
      <w:szCs w:val="32"/>
    </w:rPr>
  </w:style>
  <w:style w:type="character" w:styleId="Ttulo2Car" w:customStyle="1">
    <w:name w:val="Título 2 Car"/>
    <w:basedOn w:val="Fuentedeprrafopredeter"/>
    <w:link w:val="Ttulo2"/>
    <w:uiPriority w:val="9"/>
    <w:rsid w:val="007C142E"/>
    <w:rPr>
      <w:rFonts w:asciiTheme="majorHAnsi" w:hAnsiTheme="majorHAnsi" w:eastAsiaTheme="majorEastAsia" w:cstheme="majorBidi"/>
      <w:color w:val="2F5496" w:themeColor="accent1" w:themeShade="BF"/>
      <w:sz w:val="26"/>
      <w:szCs w:val="26"/>
    </w:rPr>
  </w:style>
  <w:style w:type="character" w:styleId="Ttulo3Car" w:customStyle="1">
    <w:name w:val="Título 3 Car"/>
    <w:basedOn w:val="Fuentedeprrafopredeter"/>
    <w:link w:val="Ttulo3"/>
    <w:uiPriority w:val="9"/>
    <w:rsid w:val="007C142E"/>
    <w:rPr>
      <w:rFonts w:asciiTheme="majorHAnsi" w:hAnsiTheme="majorHAnsi" w:eastAsiaTheme="majorEastAsia" w:cstheme="majorBidi"/>
      <w:color w:val="1F3763" w:themeColor="accent1" w:themeShade="7F"/>
      <w:sz w:val="24"/>
      <w:szCs w:val="24"/>
    </w:rPr>
  </w:style>
  <w:style w:type="paragraph" w:styleId="Encabezado">
    <w:name w:val="header"/>
    <w:basedOn w:val="Normal"/>
    <w:link w:val="EncabezadoCar"/>
    <w:uiPriority w:val="99"/>
    <w:unhideWhenUsed/>
    <w:rsid w:val="002D0298"/>
    <w:pPr>
      <w:tabs>
        <w:tab w:val="center" w:pos="4513"/>
        <w:tab w:val="right" w:pos="9026"/>
      </w:tabs>
      <w:spacing w:after="0" w:line="240" w:lineRule="auto"/>
    </w:pPr>
  </w:style>
  <w:style w:type="character" w:styleId="EncabezadoCar" w:customStyle="1">
    <w:name w:val="Encabezado Car"/>
    <w:basedOn w:val="Fuentedeprrafopredeter"/>
    <w:link w:val="Encabezado"/>
    <w:uiPriority w:val="99"/>
    <w:rsid w:val="002D0298"/>
  </w:style>
  <w:style w:type="paragraph" w:styleId="Piedepgina">
    <w:name w:val="footer"/>
    <w:basedOn w:val="Normal"/>
    <w:link w:val="PiedepginaCar"/>
    <w:uiPriority w:val="99"/>
    <w:unhideWhenUsed/>
    <w:rsid w:val="002D0298"/>
    <w:pPr>
      <w:tabs>
        <w:tab w:val="center" w:pos="4513"/>
        <w:tab w:val="right" w:pos="9026"/>
      </w:tabs>
      <w:spacing w:after="0" w:line="240" w:lineRule="auto"/>
    </w:pPr>
  </w:style>
  <w:style w:type="character" w:styleId="PiedepginaCar" w:customStyle="1">
    <w:name w:val="Pie de página Car"/>
    <w:basedOn w:val="Fuentedeprrafopredeter"/>
    <w:link w:val="Piedepgina"/>
    <w:uiPriority w:val="99"/>
    <w:rsid w:val="002D0298"/>
  </w:style>
  <w:style w:type="paragraph" w:styleId="TtuloTDC">
    <w:name w:val="TOC Heading"/>
    <w:basedOn w:val="Ttulo1"/>
    <w:next w:val="Normal"/>
    <w:uiPriority w:val="39"/>
    <w:unhideWhenUsed/>
    <w:qFormat/>
    <w:rsid w:val="002D0298"/>
    <w:pPr>
      <w:outlineLvl w:val="9"/>
    </w:pPr>
    <w:rPr>
      <w:lang w:val="es-MX" w:eastAsia="es-MX"/>
    </w:rPr>
  </w:style>
  <w:style w:type="paragraph" w:styleId="TDC1">
    <w:name w:val="toc 1"/>
    <w:basedOn w:val="Normal"/>
    <w:next w:val="Normal"/>
    <w:autoRedefine/>
    <w:uiPriority w:val="39"/>
    <w:unhideWhenUsed/>
    <w:rsid w:val="002D0298"/>
    <w:pPr>
      <w:spacing w:after="100"/>
    </w:pPr>
  </w:style>
  <w:style w:type="paragraph" w:styleId="TDC2">
    <w:name w:val="toc 2"/>
    <w:basedOn w:val="Normal"/>
    <w:next w:val="Normal"/>
    <w:autoRedefine/>
    <w:uiPriority w:val="39"/>
    <w:unhideWhenUsed/>
    <w:rsid w:val="002D0298"/>
    <w:pPr>
      <w:spacing w:after="100"/>
      <w:ind w:left="220"/>
    </w:pPr>
  </w:style>
  <w:style w:type="paragraph" w:styleId="TDC3">
    <w:name w:val="toc 3"/>
    <w:basedOn w:val="Normal"/>
    <w:next w:val="Normal"/>
    <w:autoRedefine/>
    <w:uiPriority w:val="39"/>
    <w:unhideWhenUsed/>
    <w:rsid w:val="002D0298"/>
    <w:pPr>
      <w:spacing w:after="100"/>
      <w:ind w:left="440"/>
    </w:pPr>
  </w:style>
  <w:style w:type="character" w:styleId="Hipervnculo">
    <w:name w:val="Hyperlink"/>
    <w:basedOn w:val="Fuentedeprrafopredeter"/>
    <w:uiPriority w:val="99"/>
    <w:unhideWhenUsed/>
    <w:rsid w:val="002D0298"/>
    <w:rPr>
      <w:color w:val="0563C1" w:themeColor="hyperlink"/>
      <w:u w:val="single"/>
    </w:rPr>
  </w:style>
  <w:style w:type="paragraph" w:styleId="Sinespaciado">
    <w:name w:val="No Spacing"/>
    <w:link w:val="SinespaciadoCar"/>
    <w:uiPriority w:val="1"/>
    <w:qFormat/>
    <w:rsid w:val="00734B5C"/>
    <w:pPr>
      <w:spacing w:after="0" w:line="240" w:lineRule="auto"/>
    </w:pPr>
    <w:rPr>
      <w:rFonts w:eastAsiaTheme="minorEastAsia"/>
      <w:lang w:val="es-MX" w:eastAsia="es-MX"/>
    </w:rPr>
  </w:style>
  <w:style w:type="character" w:styleId="SinespaciadoCar" w:customStyle="1">
    <w:name w:val="Sin espaciado Car"/>
    <w:basedOn w:val="Fuentedeprrafopredeter"/>
    <w:link w:val="Sinespaciado"/>
    <w:uiPriority w:val="1"/>
    <w:rsid w:val="00734B5C"/>
    <w:rPr>
      <w:rFonts w:eastAsiaTheme="minorEastAsia"/>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theme" Target="theme/theme1.xml"/><Relationship Id="Re4f357a074814f5e" Type="http://schemas.openxmlformats.org/officeDocument/2006/relationships/glossaryDocument" Target="/word/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customXml" Target="../customXml/item5.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customXml" Target="../customXml/item4.xm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customXml" Target="../customXml/item3.xml"/></Relationships>
</file>

<file path=word/_rels/header1.xml.rels>&#65279;<?xml version="1.0" encoding="utf-8"?><Relationships xmlns="http://schemas.openxmlformats.org/package/2006/relationships"><Relationship Type="http://schemas.openxmlformats.org/officeDocument/2006/relationships/image" Target="/media/imageb.png" Id="Rd8878125849b4bd1"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27ba5501-dc5c-4d88-8b06-509eed3c1f56}"/>
      </w:docPartPr>
      <w:docPartBody>
        <w:p w14:paraId="7233FE60">
          <w:r>
            <w:rPr>
              <w:rStyle w:val="PlaceholderText"/>
            </w:rPr>
            <w:t/>
          </w:r>
        </w:p>
      </w:docPartBody>
    </w:docPart>
  </w:docParts>
</w:glossaryDocument>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5DADD12B9AC8547ADDEB39D8078768C" ma:contentTypeVersion="223" ma:contentTypeDescription="Create a new document." ma:contentTypeScope="" ma:versionID="0a6331ce40b3413c9e35facb82c64138">
  <xsd:schema xmlns:xsd="http://www.w3.org/2001/XMLSchema" xmlns:xs="http://www.w3.org/2001/XMLSchema" xmlns:p="http://schemas.microsoft.com/office/2006/metadata/properties" xmlns:ns1="http://schemas.microsoft.com/sharepoint/v3" xmlns:ns2="f9347bd1-0b38-455a-9452-b4e67971548e" xmlns:ns3="80964fa5-9e98-4434-bf74-193e10d14e3e" targetNamespace="http://schemas.microsoft.com/office/2006/metadata/properties" ma:root="true" ma:fieldsID="2867b393a038e9aa09be141533ec7737" ns1:_="" ns2:_="" ns3:_="">
    <xsd:import namespace="http://schemas.microsoft.com/sharepoint/v3"/>
    <xsd:import namespace="f9347bd1-0b38-455a-9452-b4e67971548e"/>
    <xsd:import namespace="80964fa5-9e98-4434-bf74-193e10d14e3e"/>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_Flow_SignoffStatus" minOccurs="0"/>
                <xsd:element ref="ns3:MediaServiceGenerationTime" minOccurs="0"/>
                <xsd:element ref="ns3:MediaServiceEventHashCode"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2"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9347bd1-0b38-455a-9452-b4e67971548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0964fa5-9e98-4434-bf74-193e10d14e3e"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DateTaken" ma:index="17" nillable="true" ma:displayName="MediaServiceDateTaken" ma:description="" ma:hidden="true" ma:internalName="MediaServiceDateTaken" ma:readOnly="true">
      <xsd:simpleType>
        <xsd:restriction base="dms:Text"/>
      </xsd:simpleType>
    </xsd:element>
    <xsd:element name="MediaServiceAutoTags" ma:index="18" nillable="true" ma:displayName="MediaServiceAutoTags" ma:description="" ma:internalName="MediaServiceAutoTags"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Location" ma:index="23" nillable="true" ma:displayName="Location" ma:internalName="MediaServiceLocation" ma:readOnly="true">
      <xsd:simpleType>
        <xsd:restriction base="dms:Text"/>
      </xsd:simpleType>
    </xsd:element>
    <xsd:element name="MediaServiceAutoKeyPoints" ma:index="24" nillable="true" ma:displayName="MediaServiceAutoKeyPoints" ma:hidden="true" ma:internalName="MediaServiceAutoKeyPoints" ma:readOnly="true">
      <xsd:simpleType>
        <xsd:restriction base="dms:Note"/>
      </xsd:simpleType>
    </xsd:element>
    <xsd:element name="MediaServiceKeyPoints" ma:index="2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Flow_SignoffStatus xmlns="80964fa5-9e98-4434-bf74-193e10d14e3e" xsi:nil="true"/>
    <_dlc_DocId xmlns="f9347bd1-0b38-455a-9452-b4e67971548e">XTWU6KEWX26W-777071957-178625</_dlc_DocId>
    <_dlc_DocIdUrl xmlns="f9347bd1-0b38-455a-9452-b4e67971548e">
      <Url>https://socialimpact.sharepoint.com/sites/ops/q0175231600001/_layouts/15/DocIdRedir.aspx?ID=XTWU6KEWX26W-777071957-178625</Url>
      <Description>XTWU6KEWX26W-777071957-178625</Description>
    </_dlc_DocIdUrl>
  </documentManagement>
</p:properties>
</file>

<file path=customXml/itemProps1.xml><?xml version="1.0" encoding="utf-8"?>
<ds:datastoreItem xmlns:ds="http://schemas.openxmlformats.org/officeDocument/2006/customXml" ds:itemID="{719A8660-367D-4160-AB71-7E53F0CBB2FE}">
  <ds:schemaRefs>
    <ds:schemaRef ds:uri="http://schemas.openxmlformats.org/officeDocument/2006/bibliography"/>
  </ds:schemaRefs>
</ds:datastoreItem>
</file>

<file path=customXml/itemProps2.xml><?xml version="1.0" encoding="utf-8"?>
<ds:datastoreItem xmlns:ds="http://schemas.openxmlformats.org/officeDocument/2006/customXml" ds:itemID="{15004278-1B8E-4B1C-B0C2-12B3C58FA438}"/>
</file>

<file path=customXml/itemProps3.xml><?xml version="1.0" encoding="utf-8"?>
<ds:datastoreItem xmlns:ds="http://schemas.openxmlformats.org/officeDocument/2006/customXml" ds:itemID="{D8871E49-4592-4530-8A7B-AFA575BAC1CA}"/>
</file>

<file path=customXml/itemProps4.xml><?xml version="1.0" encoding="utf-8"?>
<ds:datastoreItem xmlns:ds="http://schemas.openxmlformats.org/officeDocument/2006/customXml" ds:itemID="{FC8BC0F2-1526-4D47-9276-73C598FB903C}"/>
</file>

<file path=customXml/itemProps5.xml><?xml version="1.0" encoding="utf-8"?>
<ds:datastoreItem xmlns:ds="http://schemas.openxmlformats.org/officeDocument/2006/customXml" ds:itemID="{B475C1F4-A933-461B-8963-0C87265B1A0D}"/>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Veronica Lara</dc:creator>
  <cp:keywords/>
  <dc:description/>
  <cp:lastModifiedBy>Claudia Morales</cp:lastModifiedBy>
  <cp:revision>14</cp:revision>
  <dcterms:created xsi:type="dcterms:W3CDTF">2020-07-28T18:00:00Z</dcterms:created>
  <dcterms:modified xsi:type="dcterms:W3CDTF">2020-07-29T17:53:45Z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0x01010015DADD12B9AC8547ADDEB39D8078768C</vt:lpwstr>
  </property>
  <property fmtid="{D5CDD505-2E9C-101B-9397-08002B2CF9AE}" pid="3" name="_dlc_DocIdItemGuid">
    <vt:lpwstr>5d125a22-44e4-4d7f-804e-505f26134567</vt:lpwstr>
  </property>
</Properties>
</file>